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00E" w:rsidRDefault="00A945C0">
      <w:r w:rsidRPr="008C2465">
        <w:rPr>
          <w:noProof/>
          <w:lang w:eastAsia="en-GB"/>
        </w:rPr>
        <w:drawing>
          <wp:anchor distT="0" distB="0" distL="114300" distR="114300" simplePos="0" relativeHeight="251674624" behindDoc="0" locked="0" layoutInCell="1" allowOverlap="1" wp14:anchorId="197C180A" wp14:editId="48B2FE4A">
            <wp:simplePos x="0" y="0"/>
            <wp:positionH relativeFrom="page">
              <wp:posOffset>-57150</wp:posOffset>
            </wp:positionH>
            <wp:positionV relativeFrom="paragraph">
              <wp:posOffset>5133975</wp:posOffset>
            </wp:positionV>
            <wp:extent cx="7611791" cy="5086350"/>
            <wp:effectExtent l="0" t="0" r="8255" b="0"/>
            <wp:wrapNone/>
            <wp:docPr id="24" name="Picture 24" descr="C:\Users\danie\Dropbox\SPWH\Toddler Service\freely-1017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Dropbox\SPWH\Toddler Service\freely-10171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12799" cy="5087024"/>
                    </a:xfrm>
                    <a:prstGeom prst="rect">
                      <a:avLst/>
                    </a:prstGeom>
                    <a:noFill/>
                    <a:ln>
                      <a:noFill/>
                    </a:ln>
                  </pic:spPr>
                </pic:pic>
              </a:graphicData>
            </a:graphic>
            <wp14:sizeRelH relativeFrom="page">
              <wp14:pctWidth>0</wp14:pctWidth>
            </wp14:sizeRelH>
            <wp14:sizeRelV relativeFrom="page">
              <wp14:pctHeight>0</wp14:pctHeight>
            </wp14:sizeRelV>
          </wp:anchor>
        </w:drawing>
      </w:r>
      <w:r w:rsidR="003864B7" w:rsidRPr="003864B7">
        <w:rPr>
          <w:noProof/>
          <w:lang w:eastAsia="en-GB"/>
        </w:rPr>
        <w:drawing>
          <wp:anchor distT="0" distB="0" distL="114300" distR="114300" simplePos="0" relativeHeight="251676672" behindDoc="0" locked="0" layoutInCell="1" allowOverlap="1" wp14:anchorId="76672967" wp14:editId="6EAC4A81">
            <wp:simplePos x="0" y="0"/>
            <wp:positionH relativeFrom="page">
              <wp:align>right</wp:align>
            </wp:positionH>
            <wp:positionV relativeFrom="page">
              <wp:align>top</wp:align>
            </wp:positionV>
            <wp:extent cx="7548880" cy="5661661"/>
            <wp:effectExtent l="0" t="0" r="0" b="0"/>
            <wp:wrapSquare wrapText="bothSides"/>
            <wp:docPr id="25" name="Picture 25" descr="C:\Users\danie\Dropbox\SPWH\Lent2021\Lent 2023\Lent 202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Dropbox\SPWH\Lent2021\Lent 2023\Lent 2023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48880" cy="56616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0260">
        <w:rPr>
          <w:noProof/>
          <w:lang w:eastAsia="en-GB"/>
        </w:rPr>
        <mc:AlternateContent>
          <mc:Choice Requires="wps">
            <w:drawing>
              <wp:anchor distT="45720" distB="45720" distL="114300" distR="114300" simplePos="0" relativeHeight="251671552" behindDoc="0" locked="0" layoutInCell="1" allowOverlap="1" wp14:anchorId="232EC23A" wp14:editId="53DDE12B">
                <wp:simplePos x="0" y="0"/>
                <wp:positionH relativeFrom="margin">
                  <wp:align>center</wp:align>
                </wp:positionH>
                <wp:positionV relativeFrom="paragraph">
                  <wp:posOffset>6160770</wp:posOffset>
                </wp:positionV>
                <wp:extent cx="5779770" cy="3290570"/>
                <wp:effectExtent l="0" t="0" r="0" b="508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3290570"/>
                        </a:xfrm>
                        <a:prstGeom prst="rect">
                          <a:avLst/>
                        </a:prstGeom>
                        <a:noFill/>
                        <a:ln w="9525">
                          <a:noFill/>
                          <a:miter lim="800000"/>
                          <a:headEnd/>
                          <a:tailEnd/>
                        </a:ln>
                      </wps:spPr>
                      <wps:txbx>
                        <w:txbxContent>
                          <w:p w:rsidR="005624DE" w:rsidRPr="00A321FF" w:rsidRDefault="00500260" w:rsidP="00A321FF">
                            <w:pPr>
                              <w:jc w:val="both"/>
                              <w:rPr>
                                <w:rFonts w:ascii="Gill Sans MT" w:hAnsi="Gill Sans MT"/>
                                <w:color w:val="FFFFFF" w:themeColor="background1"/>
                                <w:sz w:val="28"/>
                              </w:rPr>
                            </w:pPr>
                            <w:r w:rsidRPr="00500260">
                              <w:rPr>
                                <w:rFonts w:ascii="Gill Sans MT" w:hAnsi="Gill Sans MT"/>
                                <w:b/>
                                <w:i/>
                                <w:color w:val="FFFFFF" w:themeColor="background1"/>
                                <w:sz w:val="32"/>
                              </w:rPr>
                              <w:t>“</w:t>
                            </w:r>
                            <w:r w:rsidR="005624DE" w:rsidRPr="00500260">
                              <w:rPr>
                                <w:rFonts w:ascii="Gill Sans MT" w:hAnsi="Gill Sans MT"/>
                                <w:b/>
                                <w:i/>
                                <w:color w:val="FFFFFF" w:themeColor="background1"/>
                                <w:sz w:val="34"/>
                                <w:szCs w:val="34"/>
                              </w:rPr>
                              <w:t>Lent is a time for discipline, for confession, for honesty, not because God is mean or fault-finding or finger-pointing but because he wants us to know the joy of being cleaned out, ready for all the good things he now has in store.</w:t>
                            </w:r>
                            <w:r w:rsidRPr="00500260">
                              <w:rPr>
                                <w:rFonts w:ascii="Gill Sans MT" w:hAnsi="Gill Sans MT"/>
                                <w:b/>
                                <w:i/>
                                <w:color w:val="FFFFFF" w:themeColor="background1"/>
                                <w:sz w:val="34"/>
                                <w:szCs w:val="34"/>
                              </w:rPr>
                              <w:t>”</w:t>
                            </w:r>
                            <w:r w:rsidR="005624DE" w:rsidRPr="00500260">
                              <w:rPr>
                                <w:rFonts w:ascii="Gill Sans MT" w:hAnsi="Gill Sans MT"/>
                                <w:color w:val="FFFFFF" w:themeColor="background1"/>
                                <w:sz w:val="34"/>
                                <w:szCs w:val="34"/>
                              </w:rPr>
                              <w:t xml:space="preserve"> N. T. Wright</w:t>
                            </w:r>
                          </w:p>
                          <w:p w:rsidR="005624DE" w:rsidRPr="00500260" w:rsidRDefault="00A321FF" w:rsidP="00A321FF">
                            <w:pPr>
                              <w:jc w:val="both"/>
                              <w:rPr>
                                <w:rFonts w:ascii="Gill Sans MT" w:hAnsi="Gill Sans MT"/>
                                <w:color w:val="FFFFFF" w:themeColor="background1"/>
                                <w:sz w:val="25"/>
                                <w:szCs w:val="25"/>
                              </w:rPr>
                            </w:pPr>
                            <w:r w:rsidRPr="00500260">
                              <w:rPr>
                                <w:rFonts w:ascii="Gill Sans MT" w:hAnsi="Gill Sans MT"/>
                                <w:color w:val="FFFFFF" w:themeColor="background1"/>
                                <w:sz w:val="25"/>
                                <w:szCs w:val="25"/>
                              </w:rPr>
                              <w:t>Join us this Lent at St Paul’s. We’re offering a variety of services and events, from simple services and silent meditation to engaging talks with high profile speakers and the full beauty of Anglican liturgy. We hope these resources help you to enter into the mystery of Lent, and draw you closer to Jesus.</w:t>
                            </w:r>
                          </w:p>
                          <w:p w:rsidR="002C0621" w:rsidRPr="00500260" w:rsidRDefault="002C0621" w:rsidP="00A321FF">
                            <w:pPr>
                              <w:jc w:val="both"/>
                              <w:rPr>
                                <w:rFonts w:ascii="Gill Sans MT" w:hAnsi="Gill Sans MT"/>
                                <w:color w:val="FFFFFF" w:themeColor="background1"/>
                                <w:sz w:val="25"/>
                                <w:szCs w:val="25"/>
                              </w:rPr>
                            </w:pPr>
                            <w:r w:rsidRPr="00500260">
                              <w:rPr>
                                <w:rFonts w:ascii="Gill Sans MT" w:hAnsi="Gill Sans MT"/>
                                <w:color w:val="FFFFFF" w:themeColor="background1"/>
                                <w:sz w:val="25"/>
                                <w:szCs w:val="25"/>
                              </w:rPr>
                              <w:t xml:space="preserve">All </w:t>
                            </w:r>
                            <w:r w:rsidR="00A321FF" w:rsidRPr="00500260">
                              <w:rPr>
                                <w:rFonts w:ascii="Gill Sans MT" w:hAnsi="Gill Sans MT"/>
                                <w:color w:val="FFFFFF" w:themeColor="background1"/>
                                <w:sz w:val="25"/>
                                <w:szCs w:val="25"/>
                              </w:rPr>
                              <w:t xml:space="preserve">services and </w:t>
                            </w:r>
                            <w:r w:rsidRPr="00500260">
                              <w:rPr>
                                <w:rFonts w:ascii="Gill Sans MT" w:hAnsi="Gill Sans MT"/>
                                <w:color w:val="FFFFFF" w:themeColor="background1"/>
                                <w:sz w:val="25"/>
                                <w:szCs w:val="25"/>
                              </w:rPr>
                              <w:t xml:space="preserve">events </w:t>
                            </w:r>
                            <w:r w:rsidR="00A321FF" w:rsidRPr="00500260">
                              <w:rPr>
                                <w:rFonts w:ascii="Gill Sans MT" w:hAnsi="Gill Sans MT"/>
                                <w:color w:val="FFFFFF" w:themeColor="background1"/>
                                <w:sz w:val="25"/>
                                <w:szCs w:val="25"/>
                              </w:rPr>
                              <w:t xml:space="preserve">are free and </w:t>
                            </w:r>
                            <w:r w:rsidRPr="00500260">
                              <w:rPr>
                                <w:rFonts w:ascii="Gill Sans MT" w:hAnsi="Gill Sans MT"/>
                                <w:color w:val="FFFFFF" w:themeColor="background1"/>
                                <w:sz w:val="25"/>
                                <w:szCs w:val="25"/>
                              </w:rPr>
                              <w:t>take place at St Paul’s Church, unless stated otherwise.</w:t>
                            </w:r>
                          </w:p>
                          <w:p w:rsidR="002C0621" w:rsidRPr="00097FF1" w:rsidRDefault="002C0621" w:rsidP="00097FF1">
                            <w:pPr>
                              <w:jc w:val="center"/>
                              <w:rPr>
                                <w:rFonts w:ascii="Gill Sans MT" w:hAnsi="Gill Sans MT"/>
                                <w:color w:val="FFFFFF" w:themeColor="background1"/>
                                <w:sz w:val="44"/>
                              </w:rPr>
                            </w:pPr>
                            <w:r w:rsidRPr="00097FF1">
                              <w:rPr>
                                <w:rFonts w:ascii="Gill Sans MT" w:hAnsi="Gill Sans MT"/>
                                <w:color w:val="FFFFFF" w:themeColor="background1"/>
                                <w:sz w:val="44"/>
                              </w:rPr>
                              <w:t>www.spwh.org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2EC23A" id="_x0000_t202" coordsize="21600,21600" o:spt="202" path="m,l,21600r21600,l21600,xe">
                <v:stroke joinstyle="miter"/>
                <v:path gradientshapeok="t" o:connecttype="rect"/>
              </v:shapetype>
              <v:shape id="_x0000_s1026" type="#_x0000_t202" style="position:absolute;margin-left:0;margin-top:485.1pt;width:455.1pt;height:259.1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" filled="f" stroked="f">
                <v:textbox>
                  <w:txbxContent>
                    <w:p w:rsidR="005624DE" w:rsidRPr="00A321FF" w:rsidRDefault="00500260" w:rsidP="00A321FF">
                      <w:pPr>
                        <w:jc w:val="both"/>
                        <w:rPr>
                          <w:rFonts w:ascii="Gill Sans MT" w:hAnsi="Gill Sans MT"/>
                          <w:color w:val="FFFFFF" w:themeColor="background1"/>
                          <w:sz w:val="28"/>
                        </w:rPr>
                      </w:pPr>
                      <w:r w:rsidRPr="00500260">
                        <w:rPr>
                          <w:rFonts w:ascii="Gill Sans MT" w:hAnsi="Gill Sans MT"/>
                          <w:b/>
                          <w:i/>
                          <w:color w:val="FFFFFF" w:themeColor="background1"/>
                          <w:sz w:val="32"/>
                        </w:rPr>
                        <w:t>“</w:t>
                      </w:r>
                      <w:r w:rsidR="005624DE" w:rsidRPr="00500260">
                        <w:rPr>
                          <w:rFonts w:ascii="Gill Sans MT" w:hAnsi="Gill Sans MT"/>
                          <w:b/>
                          <w:i/>
                          <w:color w:val="FFFFFF" w:themeColor="background1"/>
                          <w:sz w:val="34"/>
                          <w:szCs w:val="34"/>
                        </w:rPr>
                        <w:t>Lent is a time for discipline, for confession, for honesty, not because God is mean or fault-finding or finger-pointing but because he wants us to know the joy of being cleaned out, ready for all the good things he now has in store.</w:t>
                      </w:r>
                      <w:r w:rsidRPr="00500260">
                        <w:rPr>
                          <w:rFonts w:ascii="Gill Sans MT" w:hAnsi="Gill Sans MT"/>
                          <w:b/>
                          <w:i/>
                          <w:color w:val="FFFFFF" w:themeColor="background1"/>
                          <w:sz w:val="34"/>
                          <w:szCs w:val="34"/>
                        </w:rPr>
                        <w:t>”</w:t>
                      </w:r>
                      <w:r w:rsidR="005624DE" w:rsidRPr="00500260">
                        <w:rPr>
                          <w:rFonts w:ascii="Gill Sans MT" w:hAnsi="Gill Sans MT"/>
                          <w:color w:val="FFFFFF" w:themeColor="background1"/>
                          <w:sz w:val="34"/>
                          <w:szCs w:val="34"/>
                        </w:rPr>
                        <w:t xml:space="preserve"> N. T. Wright</w:t>
                      </w:r>
                    </w:p>
                    <w:p w:rsidR="005624DE" w:rsidRPr="00500260" w:rsidRDefault="00A321FF" w:rsidP="00A321FF">
                      <w:pPr>
                        <w:jc w:val="both"/>
                        <w:rPr>
                          <w:rFonts w:ascii="Gill Sans MT" w:hAnsi="Gill Sans MT"/>
                          <w:color w:val="FFFFFF" w:themeColor="background1"/>
                          <w:sz w:val="25"/>
                          <w:szCs w:val="25"/>
                        </w:rPr>
                      </w:pPr>
                      <w:r w:rsidRPr="00500260">
                        <w:rPr>
                          <w:rFonts w:ascii="Gill Sans MT" w:hAnsi="Gill Sans MT"/>
                          <w:color w:val="FFFFFF" w:themeColor="background1"/>
                          <w:sz w:val="25"/>
                          <w:szCs w:val="25"/>
                        </w:rPr>
                        <w:t>Join us this Lent at St Paul’s. We’re offering a variety of services and events, from simple services and silent meditation to engaging talks with high profile speakers and the full beauty of Anglican liturgy. We hope these resources help you to enter into the mystery of Lent, and draw you closer to Jesus.</w:t>
                      </w:r>
                    </w:p>
                    <w:p w:rsidR="002C0621" w:rsidRPr="00500260" w:rsidRDefault="002C0621" w:rsidP="00A321FF">
                      <w:pPr>
                        <w:jc w:val="both"/>
                        <w:rPr>
                          <w:rFonts w:ascii="Gill Sans MT" w:hAnsi="Gill Sans MT"/>
                          <w:color w:val="FFFFFF" w:themeColor="background1"/>
                          <w:sz w:val="25"/>
                          <w:szCs w:val="25"/>
                        </w:rPr>
                      </w:pPr>
                      <w:r w:rsidRPr="00500260">
                        <w:rPr>
                          <w:rFonts w:ascii="Gill Sans MT" w:hAnsi="Gill Sans MT"/>
                          <w:color w:val="FFFFFF" w:themeColor="background1"/>
                          <w:sz w:val="25"/>
                          <w:szCs w:val="25"/>
                        </w:rPr>
                        <w:t xml:space="preserve">All </w:t>
                      </w:r>
                      <w:r w:rsidR="00A321FF" w:rsidRPr="00500260">
                        <w:rPr>
                          <w:rFonts w:ascii="Gill Sans MT" w:hAnsi="Gill Sans MT"/>
                          <w:color w:val="FFFFFF" w:themeColor="background1"/>
                          <w:sz w:val="25"/>
                          <w:szCs w:val="25"/>
                        </w:rPr>
                        <w:t xml:space="preserve">services and </w:t>
                      </w:r>
                      <w:r w:rsidRPr="00500260">
                        <w:rPr>
                          <w:rFonts w:ascii="Gill Sans MT" w:hAnsi="Gill Sans MT"/>
                          <w:color w:val="FFFFFF" w:themeColor="background1"/>
                          <w:sz w:val="25"/>
                          <w:szCs w:val="25"/>
                        </w:rPr>
                        <w:t xml:space="preserve">events </w:t>
                      </w:r>
                      <w:r w:rsidR="00A321FF" w:rsidRPr="00500260">
                        <w:rPr>
                          <w:rFonts w:ascii="Gill Sans MT" w:hAnsi="Gill Sans MT"/>
                          <w:color w:val="FFFFFF" w:themeColor="background1"/>
                          <w:sz w:val="25"/>
                          <w:szCs w:val="25"/>
                        </w:rPr>
                        <w:t xml:space="preserve">are free and </w:t>
                      </w:r>
                      <w:r w:rsidRPr="00500260">
                        <w:rPr>
                          <w:rFonts w:ascii="Gill Sans MT" w:hAnsi="Gill Sans MT"/>
                          <w:color w:val="FFFFFF" w:themeColor="background1"/>
                          <w:sz w:val="25"/>
                          <w:szCs w:val="25"/>
                        </w:rPr>
                        <w:t>take place at St Paul’s Church, unless stated otherwise.</w:t>
                      </w:r>
                    </w:p>
                    <w:p w:rsidR="002C0621" w:rsidRPr="00097FF1" w:rsidRDefault="002C0621" w:rsidP="00097FF1">
                      <w:pPr>
                        <w:jc w:val="center"/>
                        <w:rPr>
                          <w:rFonts w:ascii="Gill Sans MT" w:hAnsi="Gill Sans MT"/>
                          <w:color w:val="FFFFFF" w:themeColor="background1"/>
                          <w:sz w:val="44"/>
                        </w:rPr>
                      </w:pPr>
                      <w:r w:rsidRPr="00097FF1">
                        <w:rPr>
                          <w:rFonts w:ascii="Gill Sans MT" w:hAnsi="Gill Sans MT"/>
                          <w:color w:val="FFFFFF" w:themeColor="background1"/>
                          <w:sz w:val="44"/>
                        </w:rPr>
                        <w:t>www.spwh.org</w:t>
                      </w:r>
                    </w:p>
                  </w:txbxContent>
                </v:textbox>
                <w10:wrap type="square" anchorx="margin"/>
              </v:shape>
            </w:pict>
          </mc:Fallback>
        </mc:AlternateContent>
      </w:r>
      <w:r w:rsidR="008C2465" w:rsidRPr="008C246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8300E">
        <w:br w:type="page"/>
      </w:r>
      <w:r w:rsidR="007E2160">
        <w:rPr>
          <w:noProof/>
          <w:lang w:eastAsia="en-GB"/>
        </w:rPr>
        <w:lastRenderedPageBreak/>
        <w:drawing>
          <wp:inline distT="0" distB="0" distL="0" distR="0" wp14:anchorId="6377C85A" wp14:editId="054E068E">
            <wp:extent cx="6629400" cy="3314700"/>
            <wp:effectExtent l="0" t="0" r="0" b="0"/>
            <wp:docPr id="27" name="Picture 27" descr="Prayer Practices for 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ayer Practices for L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9400" cy="3314700"/>
                    </a:xfrm>
                    <a:prstGeom prst="rect">
                      <a:avLst/>
                    </a:prstGeom>
                    <a:noFill/>
                    <a:ln>
                      <a:noFill/>
                    </a:ln>
                  </pic:spPr>
                </pic:pic>
              </a:graphicData>
            </a:graphic>
          </wp:inline>
        </w:drawing>
      </w:r>
    </w:p>
    <w:p w:rsidR="007E2160" w:rsidRPr="001974C5" w:rsidRDefault="007E2160" w:rsidP="00EC0365">
      <w:pPr>
        <w:shd w:val="clear" w:color="auto" w:fill="FFFFFF"/>
        <w:spacing w:after="0" w:line="240" w:lineRule="auto"/>
        <w:jc w:val="both"/>
        <w:rPr>
          <w:rFonts w:ascii="Gill Sans MT" w:eastAsia="Times New Roman" w:hAnsi="Gill Sans MT" w:cs="Helvetica"/>
          <w:bCs/>
          <w:color w:val="000000" w:themeColor="text1"/>
          <w:sz w:val="32"/>
          <w:szCs w:val="32"/>
          <w:lang w:eastAsia="en-GB"/>
        </w:rPr>
      </w:pPr>
      <w:r w:rsidRPr="001974C5">
        <w:rPr>
          <w:rFonts w:ascii="Gill Sans MT" w:eastAsia="Times New Roman" w:hAnsi="Gill Sans MT" w:cs="Helvetica"/>
          <w:b/>
          <w:bCs/>
          <w:color w:val="000000" w:themeColor="text1"/>
          <w:sz w:val="32"/>
          <w:szCs w:val="32"/>
          <w:lang w:eastAsia="en-GB"/>
        </w:rPr>
        <w:t>Tuesdays 28 February, 7, 14, 21 and 28 March</w:t>
      </w:r>
      <w:r w:rsidR="00EC0365" w:rsidRPr="001974C5">
        <w:rPr>
          <w:rFonts w:ascii="Gill Sans MT" w:eastAsia="Times New Roman" w:hAnsi="Gill Sans MT" w:cs="Helvetica"/>
          <w:b/>
          <w:bCs/>
          <w:color w:val="000000" w:themeColor="text1"/>
          <w:sz w:val="32"/>
          <w:szCs w:val="32"/>
          <w:lang w:eastAsia="en-GB"/>
        </w:rPr>
        <w:t xml:space="preserve"> </w:t>
      </w:r>
      <w:r w:rsidR="00EC0365" w:rsidRPr="001974C5">
        <w:rPr>
          <w:rFonts w:ascii="Gill Sans MT" w:eastAsia="Times New Roman" w:hAnsi="Gill Sans MT" w:cs="Helvetica"/>
          <w:bCs/>
          <w:color w:val="000000" w:themeColor="text1"/>
          <w:sz w:val="32"/>
          <w:szCs w:val="32"/>
          <w:lang w:eastAsia="en-GB"/>
        </w:rPr>
        <w:t>7.15pm-8.45pm</w:t>
      </w:r>
    </w:p>
    <w:p w:rsidR="007E2160" w:rsidRPr="001974C5" w:rsidRDefault="007E2160" w:rsidP="00EC0365">
      <w:pPr>
        <w:shd w:val="clear" w:color="auto" w:fill="FFFFFF"/>
        <w:spacing w:after="0" w:line="240" w:lineRule="auto"/>
        <w:jc w:val="both"/>
        <w:rPr>
          <w:rFonts w:ascii="Gill Sans MT" w:eastAsia="Times New Roman" w:hAnsi="Gill Sans MT" w:cs="Helvetica"/>
          <w:bCs/>
          <w:color w:val="000000" w:themeColor="text1"/>
          <w:sz w:val="32"/>
          <w:szCs w:val="32"/>
          <w:lang w:eastAsia="en-GB"/>
        </w:rPr>
      </w:pPr>
      <w:r w:rsidRPr="001974C5">
        <w:rPr>
          <w:rFonts w:ascii="Gill Sans MT" w:eastAsia="Times New Roman" w:hAnsi="Gill Sans MT" w:cs="Helvetica"/>
          <w:bCs/>
          <w:color w:val="000000" w:themeColor="text1"/>
          <w:sz w:val="32"/>
          <w:szCs w:val="32"/>
          <w:lang w:eastAsia="en-GB"/>
        </w:rPr>
        <w:t>Paulin Room, Church Hall</w:t>
      </w:r>
    </w:p>
    <w:p w:rsidR="007E2160" w:rsidRPr="001974C5" w:rsidRDefault="007E2160" w:rsidP="00EC0365">
      <w:pPr>
        <w:shd w:val="clear" w:color="auto" w:fill="FFFFFF"/>
        <w:spacing w:after="0" w:line="240" w:lineRule="auto"/>
        <w:jc w:val="both"/>
        <w:rPr>
          <w:rFonts w:ascii="Gill Sans MT" w:eastAsia="Times New Roman" w:hAnsi="Gill Sans MT" w:cs="Helvetica"/>
          <w:b/>
          <w:bCs/>
          <w:color w:val="000000" w:themeColor="text1"/>
          <w:sz w:val="32"/>
          <w:szCs w:val="32"/>
          <w:lang w:eastAsia="en-GB"/>
        </w:rPr>
      </w:pPr>
    </w:p>
    <w:p w:rsidR="00EC0365" w:rsidRPr="001974C5" w:rsidRDefault="007E2160" w:rsidP="00EC0365">
      <w:pPr>
        <w:shd w:val="clear" w:color="auto" w:fill="FFFFFF"/>
        <w:spacing w:after="0" w:line="240" w:lineRule="auto"/>
        <w:jc w:val="both"/>
        <w:rPr>
          <w:rFonts w:ascii="Gill Sans MT" w:eastAsia="Times New Roman" w:hAnsi="Gill Sans MT" w:cs="Helvetica"/>
          <w:bCs/>
          <w:color w:val="000000" w:themeColor="text1"/>
          <w:sz w:val="32"/>
          <w:szCs w:val="32"/>
          <w:lang w:eastAsia="en-GB"/>
        </w:rPr>
      </w:pPr>
      <w:r w:rsidRPr="001974C5">
        <w:rPr>
          <w:rFonts w:ascii="Gill Sans MT" w:eastAsia="Times New Roman" w:hAnsi="Gill Sans MT" w:cs="Helvetica"/>
          <w:bCs/>
          <w:color w:val="000000" w:themeColor="text1"/>
          <w:sz w:val="32"/>
          <w:szCs w:val="32"/>
          <w:lang w:eastAsia="en-GB"/>
        </w:rPr>
        <w:t>For Lent 2023, the Bishops of London Diocese are hosting five online sessions exploring ancient ways of Christian prayer that are still relevant today and can help us spend time in the presence of God.</w:t>
      </w:r>
      <w:r w:rsidR="00EC0365" w:rsidRPr="001974C5">
        <w:rPr>
          <w:rFonts w:ascii="Gill Sans MT" w:eastAsia="Times New Roman" w:hAnsi="Gill Sans MT" w:cs="Helvetica"/>
          <w:bCs/>
          <w:color w:val="000000" w:themeColor="text1"/>
          <w:sz w:val="32"/>
          <w:szCs w:val="32"/>
          <w:lang w:eastAsia="en-GB"/>
        </w:rPr>
        <w:t xml:space="preserve"> We’re going to join these as a church live on Tuesday evenings, providing time afterwards to reflect together as a group on the session. </w:t>
      </w:r>
    </w:p>
    <w:p w:rsidR="00EC0365" w:rsidRPr="001974C5" w:rsidRDefault="00EC0365" w:rsidP="00EC0365">
      <w:pPr>
        <w:shd w:val="clear" w:color="auto" w:fill="FFFFFF"/>
        <w:spacing w:after="0" w:line="240" w:lineRule="auto"/>
        <w:jc w:val="both"/>
        <w:rPr>
          <w:rFonts w:ascii="Gill Sans MT" w:eastAsia="Times New Roman" w:hAnsi="Gill Sans MT" w:cs="Helvetica"/>
          <w:bCs/>
          <w:color w:val="000000" w:themeColor="text1"/>
          <w:sz w:val="32"/>
          <w:szCs w:val="32"/>
          <w:lang w:eastAsia="en-GB"/>
        </w:rPr>
      </w:pPr>
    </w:p>
    <w:p w:rsidR="00EC0365" w:rsidRPr="001974C5" w:rsidRDefault="007E2160" w:rsidP="00EC0365">
      <w:pPr>
        <w:shd w:val="clear" w:color="auto" w:fill="FFFFFF"/>
        <w:spacing w:after="0" w:line="240" w:lineRule="auto"/>
        <w:jc w:val="both"/>
        <w:rPr>
          <w:rFonts w:ascii="Gill Sans MT" w:eastAsia="Times New Roman" w:hAnsi="Gill Sans MT" w:cs="Helvetica"/>
          <w:color w:val="000000" w:themeColor="text1"/>
          <w:sz w:val="32"/>
          <w:szCs w:val="32"/>
          <w:lang w:eastAsia="en-GB"/>
        </w:rPr>
      </w:pPr>
      <w:r w:rsidRPr="007E2160">
        <w:rPr>
          <w:rFonts w:ascii="Gill Sans MT" w:eastAsia="Times New Roman" w:hAnsi="Gill Sans MT" w:cs="Helvetica"/>
          <w:color w:val="000000" w:themeColor="text1"/>
          <w:sz w:val="32"/>
          <w:szCs w:val="32"/>
          <w:lang w:eastAsia="en-GB"/>
        </w:rPr>
        <w:t xml:space="preserve">28th February, The </w:t>
      </w:r>
      <w:proofErr w:type="spellStart"/>
      <w:r w:rsidRPr="007E2160">
        <w:rPr>
          <w:rFonts w:ascii="Gill Sans MT" w:eastAsia="Times New Roman" w:hAnsi="Gill Sans MT" w:cs="Helvetica"/>
          <w:color w:val="000000" w:themeColor="text1"/>
          <w:sz w:val="32"/>
          <w:szCs w:val="32"/>
          <w:lang w:eastAsia="en-GB"/>
        </w:rPr>
        <w:t>Examen</w:t>
      </w:r>
      <w:proofErr w:type="spellEnd"/>
    </w:p>
    <w:p w:rsidR="007E2160" w:rsidRPr="007E2160" w:rsidRDefault="007E2160" w:rsidP="00EC0365">
      <w:pPr>
        <w:shd w:val="clear" w:color="auto" w:fill="FFFFFF"/>
        <w:spacing w:after="0" w:line="240" w:lineRule="auto"/>
        <w:jc w:val="both"/>
        <w:rPr>
          <w:rFonts w:ascii="Gill Sans MT" w:eastAsia="Times New Roman" w:hAnsi="Gill Sans MT" w:cs="Helvetica"/>
          <w:color w:val="000000" w:themeColor="text1"/>
          <w:sz w:val="32"/>
          <w:szCs w:val="32"/>
          <w:lang w:eastAsia="en-GB"/>
        </w:rPr>
      </w:pPr>
      <w:r w:rsidRPr="007E2160">
        <w:rPr>
          <w:rFonts w:ascii="Gill Sans MT" w:eastAsia="Times New Roman" w:hAnsi="Gill Sans MT" w:cs="Helvetica"/>
          <w:color w:val="000000" w:themeColor="text1"/>
          <w:sz w:val="32"/>
          <w:szCs w:val="32"/>
          <w:lang w:eastAsia="en-GB"/>
        </w:rPr>
        <w:t xml:space="preserve">7th March, </w:t>
      </w:r>
      <w:proofErr w:type="spellStart"/>
      <w:r w:rsidRPr="007E2160">
        <w:rPr>
          <w:rFonts w:ascii="Gill Sans MT" w:eastAsia="Times New Roman" w:hAnsi="Gill Sans MT" w:cs="Helvetica"/>
          <w:color w:val="000000" w:themeColor="text1"/>
          <w:sz w:val="32"/>
          <w:szCs w:val="32"/>
          <w:lang w:eastAsia="en-GB"/>
        </w:rPr>
        <w:t>Lectio</w:t>
      </w:r>
      <w:proofErr w:type="spellEnd"/>
      <w:r w:rsidRPr="007E2160">
        <w:rPr>
          <w:rFonts w:ascii="Gill Sans MT" w:eastAsia="Times New Roman" w:hAnsi="Gill Sans MT" w:cs="Helvetica"/>
          <w:color w:val="000000" w:themeColor="text1"/>
          <w:sz w:val="32"/>
          <w:szCs w:val="32"/>
          <w:lang w:eastAsia="en-GB"/>
        </w:rPr>
        <w:t xml:space="preserve"> </w:t>
      </w:r>
      <w:proofErr w:type="spellStart"/>
      <w:r w:rsidRPr="007E2160">
        <w:rPr>
          <w:rFonts w:ascii="Gill Sans MT" w:eastAsia="Times New Roman" w:hAnsi="Gill Sans MT" w:cs="Helvetica"/>
          <w:color w:val="000000" w:themeColor="text1"/>
          <w:sz w:val="32"/>
          <w:szCs w:val="32"/>
          <w:lang w:eastAsia="en-GB"/>
        </w:rPr>
        <w:t>Divina</w:t>
      </w:r>
      <w:proofErr w:type="spellEnd"/>
    </w:p>
    <w:p w:rsidR="007E2160" w:rsidRPr="007E2160" w:rsidRDefault="007E2160" w:rsidP="00EC0365">
      <w:pPr>
        <w:shd w:val="clear" w:color="auto" w:fill="FFFFFF"/>
        <w:spacing w:after="0" w:line="240" w:lineRule="auto"/>
        <w:jc w:val="both"/>
        <w:rPr>
          <w:rFonts w:ascii="Gill Sans MT" w:eastAsia="Times New Roman" w:hAnsi="Gill Sans MT" w:cs="Helvetica"/>
          <w:color w:val="000000" w:themeColor="text1"/>
          <w:sz w:val="32"/>
          <w:szCs w:val="32"/>
          <w:lang w:eastAsia="en-GB"/>
        </w:rPr>
      </w:pPr>
      <w:r w:rsidRPr="007E2160">
        <w:rPr>
          <w:rFonts w:ascii="Gill Sans MT" w:eastAsia="Times New Roman" w:hAnsi="Gill Sans MT" w:cs="Helvetica"/>
          <w:color w:val="000000" w:themeColor="text1"/>
          <w:sz w:val="32"/>
          <w:szCs w:val="32"/>
          <w:lang w:eastAsia="en-GB"/>
        </w:rPr>
        <w:t>14th March, Centring Prayer</w:t>
      </w:r>
    </w:p>
    <w:p w:rsidR="007E2160" w:rsidRPr="007E2160" w:rsidRDefault="007E2160" w:rsidP="00EC0365">
      <w:pPr>
        <w:shd w:val="clear" w:color="auto" w:fill="FFFFFF"/>
        <w:spacing w:after="0" w:line="240" w:lineRule="auto"/>
        <w:jc w:val="both"/>
        <w:rPr>
          <w:rFonts w:ascii="Gill Sans MT" w:eastAsia="Times New Roman" w:hAnsi="Gill Sans MT" w:cs="Helvetica"/>
          <w:color w:val="000000" w:themeColor="text1"/>
          <w:sz w:val="32"/>
          <w:szCs w:val="32"/>
          <w:lang w:eastAsia="en-GB"/>
        </w:rPr>
      </w:pPr>
      <w:r w:rsidRPr="007E2160">
        <w:rPr>
          <w:rFonts w:ascii="Gill Sans MT" w:eastAsia="Times New Roman" w:hAnsi="Gill Sans MT" w:cs="Helvetica"/>
          <w:color w:val="000000" w:themeColor="text1"/>
          <w:sz w:val="32"/>
          <w:szCs w:val="32"/>
          <w:lang w:eastAsia="en-GB"/>
        </w:rPr>
        <w:t>21st March, Imaginative Contemplation</w:t>
      </w:r>
    </w:p>
    <w:p w:rsidR="007E2160" w:rsidRPr="007E2160" w:rsidRDefault="007E2160" w:rsidP="00EC0365">
      <w:pPr>
        <w:shd w:val="clear" w:color="auto" w:fill="FFFFFF"/>
        <w:spacing w:after="0" w:line="240" w:lineRule="auto"/>
        <w:jc w:val="both"/>
        <w:rPr>
          <w:rFonts w:ascii="Gill Sans MT" w:eastAsia="Times New Roman" w:hAnsi="Gill Sans MT" w:cs="Helvetica"/>
          <w:color w:val="000000" w:themeColor="text1"/>
          <w:sz w:val="32"/>
          <w:szCs w:val="32"/>
          <w:lang w:eastAsia="en-GB"/>
        </w:rPr>
      </w:pPr>
      <w:r w:rsidRPr="007E2160">
        <w:rPr>
          <w:rFonts w:ascii="Gill Sans MT" w:eastAsia="Times New Roman" w:hAnsi="Gill Sans MT" w:cs="Helvetica"/>
          <w:color w:val="000000" w:themeColor="text1"/>
          <w:sz w:val="32"/>
          <w:szCs w:val="32"/>
          <w:lang w:eastAsia="en-GB"/>
        </w:rPr>
        <w:t>2</w:t>
      </w:r>
      <w:r w:rsidRPr="007E2160">
        <w:rPr>
          <w:rFonts w:ascii="Tahoma" w:eastAsia="Times New Roman" w:hAnsi="Tahoma" w:cs="Tahoma"/>
          <w:color w:val="000000" w:themeColor="text1"/>
          <w:sz w:val="32"/>
          <w:szCs w:val="32"/>
          <w:lang w:eastAsia="en-GB"/>
        </w:rPr>
        <w:t>﻿</w:t>
      </w:r>
      <w:r w:rsidRPr="007E2160">
        <w:rPr>
          <w:rFonts w:ascii="Gill Sans MT" w:eastAsia="Times New Roman" w:hAnsi="Gill Sans MT" w:cs="Helvetica"/>
          <w:color w:val="000000" w:themeColor="text1"/>
          <w:sz w:val="32"/>
          <w:szCs w:val="32"/>
          <w:lang w:eastAsia="en-GB"/>
        </w:rPr>
        <w:t xml:space="preserve">8th March, Visio </w:t>
      </w:r>
      <w:proofErr w:type="spellStart"/>
      <w:r w:rsidRPr="007E2160">
        <w:rPr>
          <w:rFonts w:ascii="Gill Sans MT" w:eastAsia="Times New Roman" w:hAnsi="Gill Sans MT" w:cs="Helvetica"/>
          <w:color w:val="000000" w:themeColor="text1"/>
          <w:sz w:val="32"/>
          <w:szCs w:val="32"/>
          <w:lang w:eastAsia="en-GB"/>
        </w:rPr>
        <w:t>Divina</w:t>
      </w:r>
      <w:proofErr w:type="spellEnd"/>
      <w:r w:rsidRPr="007E2160">
        <w:rPr>
          <w:rFonts w:ascii="Gill Sans MT" w:eastAsia="Times New Roman" w:hAnsi="Gill Sans MT" w:cs="Helvetica"/>
          <w:color w:val="000000" w:themeColor="text1"/>
          <w:sz w:val="32"/>
          <w:szCs w:val="32"/>
          <w:lang w:eastAsia="en-GB"/>
        </w:rPr>
        <w:t xml:space="preserve"> (Praying with Pictures)</w:t>
      </w:r>
    </w:p>
    <w:p w:rsidR="00EC0365" w:rsidRPr="001974C5" w:rsidRDefault="00EC0365" w:rsidP="00EC0365">
      <w:pPr>
        <w:shd w:val="clear" w:color="auto" w:fill="FFFFFF"/>
        <w:spacing w:after="0" w:line="240" w:lineRule="auto"/>
        <w:jc w:val="both"/>
        <w:rPr>
          <w:rFonts w:ascii="Gill Sans MT" w:eastAsia="Times New Roman" w:hAnsi="Gill Sans MT" w:cs="Helvetica"/>
          <w:color w:val="000000" w:themeColor="text1"/>
          <w:sz w:val="32"/>
          <w:szCs w:val="32"/>
          <w:lang w:eastAsia="en-GB"/>
        </w:rPr>
      </w:pPr>
    </w:p>
    <w:p w:rsidR="007E2160" w:rsidRPr="007E2160" w:rsidRDefault="007E2160" w:rsidP="00EC0365">
      <w:pPr>
        <w:shd w:val="clear" w:color="auto" w:fill="FFFFFF"/>
        <w:spacing w:after="0" w:line="240" w:lineRule="auto"/>
        <w:jc w:val="both"/>
        <w:rPr>
          <w:rFonts w:ascii="Gill Sans MT" w:eastAsia="Times New Roman" w:hAnsi="Gill Sans MT" w:cs="Helvetica"/>
          <w:color w:val="000000" w:themeColor="text1"/>
          <w:sz w:val="32"/>
          <w:szCs w:val="32"/>
          <w:lang w:eastAsia="en-GB"/>
        </w:rPr>
      </w:pPr>
      <w:r w:rsidRPr="007E2160">
        <w:rPr>
          <w:rFonts w:ascii="Gill Sans MT" w:eastAsia="Times New Roman" w:hAnsi="Gill Sans MT" w:cs="Helvetica"/>
          <w:color w:val="000000" w:themeColor="text1"/>
          <w:sz w:val="32"/>
          <w:szCs w:val="32"/>
          <w:lang w:eastAsia="en-GB"/>
        </w:rPr>
        <w:t xml:space="preserve">You can attend some or all </w:t>
      </w:r>
      <w:r w:rsidR="00EC0365" w:rsidRPr="001974C5">
        <w:rPr>
          <w:rFonts w:ascii="Gill Sans MT" w:eastAsia="Times New Roman" w:hAnsi="Gill Sans MT" w:cs="Helvetica"/>
          <w:color w:val="000000" w:themeColor="text1"/>
          <w:sz w:val="32"/>
          <w:szCs w:val="32"/>
          <w:lang w:eastAsia="en-GB"/>
        </w:rPr>
        <w:t xml:space="preserve">of the </w:t>
      </w:r>
      <w:r w:rsidRPr="007E2160">
        <w:rPr>
          <w:rFonts w:ascii="Gill Sans MT" w:eastAsia="Times New Roman" w:hAnsi="Gill Sans MT" w:cs="Helvetica"/>
          <w:color w:val="000000" w:themeColor="text1"/>
          <w:sz w:val="32"/>
          <w:szCs w:val="32"/>
          <w:lang w:eastAsia="en-GB"/>
        </w:rPr>
        <w:t>sessions.</w:t>
      </w:r>
      <w:r w:rsidR="00EC0365" w:rsidRPr="001974C5">
        <w:rPr>
          <w:rFonts w:ascii="Gill Sans MT" w:eastAsia="Times New Roman" w:hAnsi="Gill Sans MT" w:cs="Helvetica"/>
          <w:color w:val="000000" w:themeColor="text1"/>
          <w:sz w:val="32"/>
          <w:szCs w:val="32"/>
          <w:lang w:eastAsia="en-GB"/>
        </w:rPr>
        <w:t xml:space="preserve"> It would be helpful if people could sign up by contacting the Parish Office at </w:t>
      </w:r>
      <w:hyperlink r:id="rId8" w:history="1">
        <w:r w:rsidR="00EC0365" w:rsidRPr="001974C5">
          <w:rPr>
            <w:rStyle w:val="Hyperlink"/>
            <w:rFonts w:ascii="Gill Sans MT" w:eastAsia="Times New Roman" w:hAnsi="Gill Sans MT" w:cs="Helvetica"/>
            <w:color w:val="000000" w:themeColor="text1"/>
            <w:sz w:val="32"/>
            <w:szCs w:val="32"/>
            <w:lang w:eastAsia="en-GB"/>
          </w:rPr>
          <w:t>office@spwh.org</w:t>
        </w:r>
      </w:hyperlink>
      <w:r w:rsidR="00EC0365" w:rsidRPr="001974C5">
        <w:rPr>
          <w:rFonts w:ascii="Gill Sans MT" w:eastAsia="Times New Roman" w:hAnsi="Gill Sans MT" w:cs="Helvetica"/>
          <w:color w:val="000000" w:themeColor="text1"/>
          <w:sz w:val="32"/>
          <w:szCs w:val="32"/>
          <w:lang w:eastAsia="en-GB"/>
        </w:rPr>
        <w:t xml:space="preserve"> or on 020 8886 4290.</w:t>
      </w:r>
    </w:p>
    <w:p w:rsidR="007E2160" w:rsidRPr="00EC0365" w:rsidRDefault="00A945C0">
      <w:pPr>
        <w:rPr>
          <w:rFonts w:ascii="Gill Sans MT" w:eastAsia="Times New Roman" w:hAnsi="Gill Sans MT" w:cs="Times New Roman"/>
          <w:snapToGrid w:val="0"/>
          <w:color w:val="808080" w:themeColor="background1" w:themeShade="80"/>
          <w:w w:val="0"/>
          <w:sz w:val="32"/>
          <w:szCs w:val="32"/>
          <w:u w:color="000000"/>
          <w:bdr w:val="none" w:sz="0" w:space="0" w:color="000000"/>
          <w:shd w:val="clear" w:color="000000" w:fill="000000"/>
          <w:lang w:val="x-none" w:eastAsia="x-none" w:bidi="x-none"/>
        </w:rPr>
      </w:pPr>
      <w:r w:rsidRPr="008C2465">
        <w:rPr>
          <w:noProof/>
          <w:lang w:eastAsia="en-GB"/>
        </w:rPr>
        <w:drawing>
          <wp:anchor distT="0" distB="0" distL="114300" distR="114300" simplePos="0" relativeHeight="251678720" behindDoc="0" locked="0" layoutInCell="1" allowOverlap="1" wp14:anchorId="76E1BB40" wp14:editId="4CD96C3A">
            <wp:simplePos x="0" y="0"/>
            <wp:positionH relativeFrom="page">
              <wp:posOffset>0</wp:posOffset>
            </wp:positionH>
            <wp:positionV relativeFrom="paragraph">
              <wp:posOffset>231775</wp:posOffset>
            </wp:positionV>
            <wp:extent cx="7611745" cy="4228465"/>
            <wp:effectExtent l="0" t="0" r="8255" b="0"/>
            <wp:wrapNone/>
            <wp:docPr id="28" name="Picture 28" descr="C:\Users\danie\Dropbox\SPWH\Toddler Service\freely-1017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Dropbox\SPWH\Toddler Service\freely-10171 (1).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49064" b="-32210"/>
                    <a:stretch/>
                  </pic:blipFill>
                  <pic:spPr bwMode="auto">
                    <a:xfrm>
                      <a:off x="0" y="0"/>
                      <a:ext cx="7611745" cy="4228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2160" w:rsidRPr="00EC0365" w:rsidRDefault="007E2160">
      <w:pPr>
        <w:rPr>
          <w:rFonts w:ascii="Gill Sans MT" w:eastAsia="Times New Roman" w:hAnsi="Gill Sans MT" w:cs="Times New Roman"/>
          <w:snapToGrid w:val="0"/>
          <w:color w:val="808080" w:themeColor="background1" w:themeShade="80"/>
          <w:w w:val="0"/>
          <w:sz w:val="32"/>
          <w:szCs w:val="32"/>
          <w:u w:color="000000"/>
          <w:bdr w:val="none" w:sz="0" w:space="0" w:color="000000"/>
          <w:shd w:val="clear" w:color="000000" w:fill="000000"/>
          <w:lang w:val="x-none" w:eastAsia="x-none" w:bidi="x-none"/>
        </w:rPr>
      </w:pPr>
    </w:p>
    <w:p w:rsidR="007E2160" w:rsidRPr="00EC0365" w:rsidRDefault="007E2160">
      <w:pPr>
        <w:rPr>
          <w:rFonts w:ascii="Gill Sans MT" w:eastAsia="Times New Roman" w:hAnsi="Gill Sans MT" w:cs="Times New Roman"/>
          <w:snapToGrid w:val="0"/>
          <w:color w:val="808080" w:themeColor="background1" w:themeShade="80"/>
          <w:w w:val="0"/>
          <w:sz w:val="32"/>
          <w:szCs w:val="32"/>
          <w:u w:color="000000"/>
          <w:bdr w:val="none" w:sz="0" w:space="0" w:color="000000"/>
          <w:shd w:val="clear" w:color="000000" w:fill="000000"/>
          <w:lang w:val="x-none" w:eastAsia="x-none" w:bidi="x-none"/>
        </w:rPr>
      </w:pPr>
    </w:p>
    <w:p w:rsidR="007E2160" w:rsidRPr="00EC0365" w:rsidRDefault="007E2160">
      <w:pPr>
        <w:rPr>
          <w:rFonts w:ascii="Gill Sans MT" w:eastAsia="Times New Roman" w:hAnsi="Gill Sans MT" w:cs="Times New Roman"/>
          <w:snapToGrid w:val="0"/>
          <w:color w:val="808080" w:themeColor="background1" w:themeShade="80"/>
          <w:w w:val="0"/>
          <w:sz w:val="32"/>
          <w:szCs w:val="32"/>
          <w:u w:color="000000"/>
          <w:bdr w:val="none" w:sz="0" w:space="0" w:color="000000"/>
          <w:shd w:val="clear" w:color="000000" w:fill="000000"/>
          <w:lang w:val="x-none" w:eastAsia="x-none" w:bidi="x-none"/>
        </w:rPr>
      </w:pPr>
    </w:p>
    <w:p w:rsidR="007E2160" w:rsidRPr="00EC0365" w:rsidRDefault="007E2160">
      <w:pPr>
        <w:rPr>
          <w:rFonts w:ascii="Gill Sans MT" w:eastAsia="Times New Roman" w:hAnsi="Gill Sans MT" w:cs="Times New Roman"/>
          <w:snapToGrid w:val="0"/>
          <w:color w:val="808080" w:themeColor="background1" w:themeShade="80"/>
          <w:w w:val="0"/>
          <w:sz w:val="32"/>
          <w:szCs w:val="32"/>
          <w:u w:color="000000"/>
          <w:bdr w:val="none" w:sz="0" w:space="0" w:color="000000"/>
          <w:shd w:val="clear" w:color="000000" w:fill="000000"/>
          <w:lang w:val="x-none" w:eastAsia="x-none" w:bidi="x-none"/>
        </w:rPr>
      </w:pPr>
    </w:p>
    <w:p w:rsidR="007E2160" w:rsidRPr="00EC0365" w:rsidRDefault="007E2160">
      <w:pPr>
        <w:rPr>
          <w:rFonts w:ascii="Gill Sans MT" w:eastAsia="Times New Roman" w:hAnsi="Gill Sans MT" w:cs="Times New Roman"/>
          <w:snapToGrid w:val="0"/>
          <w:color w:val="808080" w:themeColor="background1" w:themeShade="80"/>
          <w:w w:val="0"/>
          <w:sz w:val="32"/>
          <w:szCs w:val="32"/>
          <w:u w:color="000000"/>
          <w:bdr w:val="none" w:sz="0" w:space="0" w:color="000000"/>
          <w:shd w:val="clear" w:color="000000" w:fill="000000"/>
          <w:lang w:val="x-none" w:eastAsia="x-none" w:bidi="x-none"/>
        </w:rPr>
      </w:pPr>
    </w:p>
    <w:p w:rsidR="007E2160" w:rsidRDefault="007E216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E2160" w:rsidRDefault="007E216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8300E" w:rsidRDefault="004224F9">
      <w:r w:rsidRPr="004224F9">
        <w:rPr>
          <w:noProof/>
          <w:lang w:eastAsia="en-GB"/>
        </w:rPr>
        <w:lastRenderedPageBreak/>
        <w:drawing>
          <wp:anchor distT="0" distB="0" distL="114300" distR="114300" simplePos="0" relativeHeight="251659264" behindDoc="0" locked="0" layoutInCell="1" allowOverlap="1" wp14:anchorId="070C1B0F" wp14:editId="7676C2D2">
            <wp:simplePos x="0" y="0"/>
            <wp:positionH relativeFrom="margin">
              <wp:posOffset>4303395</wp:posOffset>
            </wp:positionH>
            <wp:positionV relativeFrom="paragraph">
              <wp:posOffset>19050</wp:posOffset>
            </wp:positionV>
            <wp:extent cx="2343150" cy="2343150"/>
            <wp:effectExtent l="0" t="0" r="0" b="0"/>
            <wp:wrapSquare wrapText="bothSides"/>
            <wp:docPr id="6" name="Picture 6" descr="C:\Users\danie\Dropbox\SPWH\Lent 2022\ash_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Dropbox\SPWH\Lent 2022\ash_cros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343150" cy="2343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12CD">
        <w:rPr>
          <w:noProof/>
          <w:lang w:eastAsia="en-GB"/>
        </w:rPr>
        <mc:AlternateContent>
          <mc:Choice Requires="wps">
            <w:drawing>
              <wp:inline distT="0" distB="0" distL="0" distR="0" wp14:anchorId="451CF138" wp14:editId="025EBFCC">
                <wp:extent cx="4162425" cy="2322195"/>
                <wp:effectExtent l="0" t="0" r="9525" b="19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2322195"/>
                        </a:xfrm>
                        <a:prstGeom prst="rect">
                          <a:avLst/>
                        </a:prstGeom>
                        <a:solidFill>
                          <a:srgbClr val="DFC9EF"/>
                        </a:solidFill>
                        <a:ln w="9525">
                          <a:noFill/>
                          <a:miter lim="800000"/>
                          <a:headEnd/>
                          <a:tailEnd/>
                        </a:ln>
                      </wps:spPr>
                      <wps:txbx>
                        <w:txbxContent>
                          <w:p w:rsidR="00B8300E" w:rsidRPr="00BE0CD1" w:rsidRDefault="00B8300E" w:rsidP="00B8300E">
                            <w:pPr>
                              <w:jc w:val="both"/>
                              <w:rPr>
                                <w:rFonts w:ascii="Gill Sans MT" w:hAnsi="Gill Sans MT"/>
                                <w:b/>
                                <w:sz w:val="32"/>
                                <w:szCs w:val="28"/>
                              </w:rPr>
                            </w:pPr>
                            <w:r w:rsidRPr="00BE0CD1">
                              <w:rPr>
                                <w:rFonts w:ascii="Gill Sans MT" w:hAnsi="Gill Sans MT"/>
                                <w:b/>
                                <w:sz w:val="32"/>
                                <w:szCs w:val="28"/>
                              </w:rPr>
                              <w:t>Eucharist for Ash Wednesday</w:t>
                            </w:r>
                          </w:p>
                          <w:p w:rsidR="00B8300E" w:rsidRPr="00EC0365" w:rsidRDefault="00B8300E" w:rsidP="00B8300E">
                            <w:pPr>
                              <w:jc w:val="both"/>
                              <w:rPr>
                                <w:rFonts w:ascii="Gill Sans MT" w:hAnsi="Gill Sans MT"/>
                                <w:sz w:val="26"/>
                                <w:szCs w:val="26"/>
                              </w:rPr>
                            </w:pPr>
                            <w:r w:rsidRPr="00EC0365">
                              <w:rPr>
                                <w:rFonts w:ascii="Gill Sans MT" w:hAnsi="Gill Sans MT"/>
                                <w:sz w:val="26"/>
                                <w:szCs w:val="26"/>
                              </w:rPr>
                              <w:t>The beginning of Lent, and a day set aside for fasting and abstinence as we seek to grow closer to the Lord in this holy season. The Eucharist includes a liturgy of penitence during which we are marked with ash, as a sign of our mortality, and a reminder that we are to trust ourselves to the mercy and compassion of God.</w:t>
                            </w:r>
                          </w:p>
                          <w:p w:rsidR="00B8300E" w:rsidRPr="00BE0CD1" w:rsidRDefault="007E2160" w:rsidP="00B8300E">
                            <w:pPr>
                              <w:jc w:val="both"/>
                              <w:rPr>
                                <w:rFonts w:ascii="Gill Sans MT" w:hAnsi="Gill Sans MT"/>
                                <w:sz w:val="32"/>
                              </w:rPr>
                            </w:pPr>
                            <w:r>
                              <w:rPr>
                                <w:rFonts w:ascii="Gill Sans MT" w:hAnsi="Gill Sans MT"/>
                                <w:sz w:val="32"/>
                              </w:rPr>
                              <w:t>Wednesday 22 February</w:t>
                            </w:r>
                            <w:r w:rsidR="00EC0365">
                              <w:rPr>
                                <w:rFonts w:ascii="Gill Sans MT" w:hAnsi="Gill Sans MT"/>
                                <w:sz w:val="32"/>
                              </w:rPr>
                              <w:t xml:space="preserve">, </w:t>
                            </w:r>
                            <w:r w:rsidR="00B8300E" w:rsidRPr="00BE0CD1">
                              <w:rPr>
                                <w:rFonts w:ascii="Gill Sans MT" w:hAnsi="Gill Sans MT"/>
                                <w:sz w:val="32"/>
                              </w:rPr>
                              <w:t>12.30pm (said), 8pm (sung)</w:t>
                            </w:r>
                          </w:p>
                        </w:txbxContent>
                      </wps:txbx>
                      <wps:bodyPr rot="0" vert="horz" wrap="square" lIns="91440" tIns="45720" rIns="91440" bIns="45720" anchor="t" anchorCtr="0">
                        <a:noAutofit/>
                      </wps:bodyPr>
                    </wps:wsp>
                  </a:graphicData>
                </a:graphic>
              </wp:inline>
            </w:drawing>
          </mc:Choice>
          <mc:Fallback>
            <w:pict>
              <v:shape w14:anchorId="451CF138" id="Text Box 2" o:spid="_x0000_s1027" type="#_x0000_t202" style="width:327.75pt;height:18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" fillcolor="#dfc9ef" stroked="f">
                <v:textbox>
                  <w:txbxContent>
                    <w:p w:rsidR="00B8300E" w:rsidRPr="00BE0CD1" w:rsidRDefault="00B8300E" w:rsidP="00B8300E">
                      <w:pPr>
                        <w:jc w:val="both"/>
                        <w:rPr>
                          <w:rFonts w:ascii="Gill Sans MT" w:hAnsi="Gill Sans MT"/>
                          <w:b/>
                          <w:sz w:val="32"/>
                          <w:szCs w:val="28"/>
                        </w:rPr>
                      </w:pPr>
                      <w:r w:rsidRPr="00BE0CD1">
                        <w:rPr>
                          <w:rFonts w:ascii="Gill Sans MT" w:hAnsi="Gill Sans MT"/>
                          <w:b/>
                          <w:sz w:val="32"/>
                          <w:szCs w:val="28"/>
                        </w:rPr>
                        <w:t>Eucharist for Ash Wednesday</w:t>
                      </w:r>
                    </w:p>
                    <w:p w:rsidR="00B8300E" w:rsidRPr="00EC0365" w:rsidRDefault="00B8300E" w:rsidP="00B8300E">
                      <w:pPr>
                        <w:jc w:val="both"/>
                        <w:rPr>
                          <w:rFonts w:ascii="Gill Sans MT" w:hAnsi="Gill Sans MT"/>
                          <w:sz w:val="26"/>
                          <w:szCs w:val="26"/>
                        </w:rPr>
                      </w:pPr>
                      <w:r w:rsidRPr="00EC0365">
                        <w:rPr>
                          <w:rFonts w:ascii="Gill Sans MT" w:hAnsi="Gill Sans MT"/>
                          <w:sz w:val="26"/>
                          <w:szCs w:val="26"/>
                        </w:rPr>
                        <w:t>The beginning of Lent, and a day set aside for fasting and abstinence as we seek to grow closer to the Lord in this holy season. The Eucharist includes a liturgy of penitence during which we are marked with ash, as a sign of our mortality, and a reminder that we are to trust ourselves to the mercy and compassion of God.</w:t>
                      </w:r>
                    </w:p>
                    <w:p w:rsidR="00B8300E" w:rsidRPr="00BE0CD1" w:rsidRDefault="007E2160" w:rsidP="00B8300E">
                      <w:pPr>
                        <w:jc w:val="both"/>
                        <w:rPr>
                          <w:rFonts w:ascii="Gill Sans MT" w:hAnsi="Gill Sans MT"/>
                          <w:sz w:val="32"/>
                        </w:rPr>
                      </w:pPr>
                      <w:r>
                        <w:rPr>
                          <w:rFonts w:ascii="Gill Sans MT" w:hAnsi="Gill Sans MT"/>
                          <w:sz w:val="32"/>
                        </w:rPr>
                        <w:t>Wednesday 22 February</w:t>
                      </w:r>
                      <w:r w:rsidR="00EC0365">
                        <w:rPr>
                          <w:rFonts w:ascii="Gill Sans MT" w:hAnsi="Gill Sans MT"/>
                          <w:sz w:val="32"/>
                        </w:rPr>
                        <w:t xml:space="preserve">, </w:t>
                      </w:r>
                      <w:r w:rsidR="00B8300E" w:rsidRPr="00BE0CD1">
                        <w:rPr>
                          <w:rFonts w:ascii="Gill Sans MT" w:hAnsi="Gill Sans MT"/>
                          <w:sz w:val="32"/>
                        </w:rPr>
                        <w:t>12.30pm (said), 8pm (sung)</w:t>
                      </w:r>
                    </w:p>
                  </w:txbxContent>
                </v:textbox>
                <w10:anchorlock/>
              </v:shape>
            </w:pict>
          </mc:Fallback>
        </mc:AlternateContent>
      </w:r>
      <w:r w:rsidRPr="004224F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512CD" w:rsidRDefault="004224F9">
      <w:r w:rsidRPr="004224F9">
        <w:rPr>
          <w:noProof/>
          <w:lang w:eastAsia="en-GB"/>
        </w:rPr>
        <w:drawing>
          <wp:anchor distT="0" distB="0" distL="114300" distR="114300" simplePos="0" relativeHeight="251660288" behindDoc="0" locked="0" layoutInCell="1" allowOverlap="1" wp14:anchorId="3E683335" wp14:editId="3E815BE9">
            <wp:simplePos x="0" y="0"/>
            <wp:positionH relativeFrom="margin">
              <wp:posOffset>4314825</wp:posOffset>
            </wp:positionH>
            <wp:positionV relativeFrom="paragraph">
              <wp:posOffset>8890</wp:posOffset>
            </wp:positionV>
            <wp:extent cx="2324100" cy="2324100"/>
            <wp:effectExtent l="0" t="0" r="0" b="0"/>
            <wp:wrapSquare wrapText="bothSides"/>
            <wp:docPr id="7" name="Picture 7" descr="C:\Users\danie\Dropbox\SPWH\Lent 2022\the-eucharist-triv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Dropbox\SPWH\Lent 2022\the-eucharist-trivia.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377" r="29774" b="329"/>
                    <a:stretch/>
                  </pic:blipFill>
                  <pic:spPr bwMode="auto">
                    <a:xfrm>
                      <a:off x="0" y="0"/>
                      <a:ext cx="2324100" cy="232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12CD">
        <w:rPr>
          <w:noProof/>
          <w:lang w:eastAsia="en-GB"/>
        </w:rPr>
        <mc:AlternateContent>
          <mc:Choice Requires="wps">
            <w:drawing>
              <wp:inline distT="0" distB="0" distL="0" distR="0" wp14:anchorId="03AFC374" wp14:editId="08E9E966">
                <wp:extent cx="4181475" cy="2333625"/>
                <wp:effectExtent l="0" t="0" r="9525" b="952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2333625"/>
                        </a:xfrm>
                        <a:prstGeom prst="rect">
                          <a:avLst/>
                        </a:prstGeom>
                        <a:solidFill>
                          <a:schemeClr val="accent2">
                            <a:lumMod val="20000"/>
                            <a:lumOff val="80000"/>
                          </a:schemeClr>
                        </a:solidFill>
                        <a:ln w="9525">
                          <a:noFill/>
                          <a:miter lim="800000"/>
                          <a:headEnd/>
                          <a:tailEnd/>
                        </a:ln>
                      </wps:spPr>
                      <wps:txbx>
                        <w:txbxContent>
                          <w:p w:rsidR="001512CD" w:rsidRPr="00BE0CD1" w:rsidRDefault="001512CD" w:rsidP="00BE0CD1">
                            <w:pPr>
                              <w:jc w:val="both"/>
                              <w:rPr>
                                <w:rFonts w:ascii="Gill Sans MT" w:hAnsi="Gill Sans MT"/>
                                <w:b/>
                                <w:sz w:val="32"/>
                              </w:rPr>
                            </w:pPr>
                            <w:r w:rsidRPr="00BE0CD1">
                              <w:rPr>
                                <w:rFonts w:ascii="Gill Sans MT" w:hAnsi="Gill Sans MT"/>
                                <w:b/>
                                <w:sz w:val="32"/>
                              </w:rPr>
                              <w:t>Midweek Eucharist</w:t>
                            </w:r>
                          </w:p>
                          <w:p w:rsidR="001512CD" w:rsidRPr="00BE0CD1" w:rsidRDefault="001512CD" w:rsidP="00BE0CD1">
                            <w:pPr>
                              <w:jc w:val="both"/>
                              <w:rPr>
                                <w:rFonts w:ascii="Gill Sans MT" w:hAnsi="Gill Sans MT"/>
                                <w:sz w:val="30"/>
                                <w:szCs w:val="30"/>
                              </w:rPr>
                            </w:pPr>
                            <w:r w:rsidRPr="00BE0CD1">
                              <w:rPr>
                                <w:rFonts w:ascii="Gill Sans MT" w:hAnsi="Gill Sans MT"/>
                                <w:sz w:val="30"/>
                                <w:szCs w:val="30"/>
                              </w:rPr>
                              <w:t>Why not make a midweek celebration of Holy Communion part of your Lenten discipline this year? This simple, said service,</w:t>
                            </w:r>
                            <w:r w:rsidRPr="00BE0CD1">
                              <w:rPr>
                                <w:rFonts w:ascii="Gill Sans MT" w:hAnsi="Gill Sans MT"/>
                                <w:noProof/>
                                <w:sz w:val="30"/>
                                <w:szCs w:val="30"/>
                                <w:lang w:eastAsia="en-GB"/>
                              </w:rPr>
                              <w:t xml:space="preserve"> </w:t>
                            </w:r>
                            <w:r w:rsidRPr="00BE0CD1">
                              <w:rPr>
                                <w:rFonts w:ascii="Gill Sans MT" w:hAnsi="Gill Sans MT"/>
                                <w:sz w:val="30"/>
                                <w:szCs w:val="30"/>
                              </w:rPr>
                              <w:t>lasting 25 minutes</w:t>
                            </w:r>
                            <w:r w:rsidR="00BE0CD1" w:rsidRPr="00BE0CD1">
                              <w:rPr>
                                <w:rFonts w:ascii="Gill Sans MT" w:hAnsi="Gill Sans MT"/>
                                <w:sz w:val="30"/>
                                <w:szCs w:val="30"/>
                              </w:rPr>
                              <w:t>, including a short homily</w:t>
                            </w:r>
                            <w:r w:rsidRPr="00BE0CD1">
                              <w:rPr>
                                <w:rFonts w:ascii="Gill Sans MT" w:hAnsi="Gill Sans MT"/>
                                <w:sz w:val="30"/>
                                <w:szCs w:val="30"/>
                              </w:rPr>
                              <w:t>, fits into your lunchbr</w:t>
                            </w:r>
                            <w:r w:rsidR="00EC0365">
                              <w:rPr>
                                <w:rFonts w:ascii="Gill Sans MT" w:hAnsi="Gill Sans MT"/>
                                <w:sz w:val="30"/>
                                <w:szCs w:val="30"/>
                              </w:rPr>
                              <w:t>eak if you’re working from home, and provides a quiet, reflective space in the middle of the week.</w:t>
                            </w:r>
                          </w:p>
                          <w:p w:rsidR="001512CD" w:rsidRPr="00BE0CD1" w:rsidRDefault="001512CD" w:rsidP="00BE0CD1">
                            <w:pPr>
                              <w:jc w:val="both"/>
                              <w:rPr>
                                <w:rFonts w:ascii="Gill Sans MT" w:hAnsi="Gill Sans MT"/>
                                <w:sz w:val="32"/>
                              </w:rPr>
                            </w:pPr>
                            <w:r w:rsidRPr="00BE0CD1">
                              <w:rPr>
                                <w:rFonts w:ascii="Gill Sans MT" w:hAnsi="Gill Sans MT"/>
                                <w:sz w:val="32"/>
                              </w:rPr>
                              <w:t>Every Wednesday 12.30pm</w:t>
                            </w:r>
                          </w:p>
                        </w:txbxContent>
                      </wps:txbx>
                      <wps:bodyPr rot="0" vert="horz" wrap="square" lIns="91440" tIns="45720" rIns="91440" bIns="45720" anchor="t" anchorCtr="0">
                        <a:noAutofit/>
                      </wps:bodyPr>
                    </wps:wsp>
                  </a:graphicData>
                </a:graphic>
              </wp:inline>
            </w:drawing>
          </mc:Choice>
          <mc:Fallback>
            <w:pict>
              <v:shape w14:anchorId="03AFC374" id="_x0000_s1028" type="#_x0000_t202" style="width:329.25pt;height:18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" fillcolor="#fbe4d5 [661]" stroked="f">
                <v:textbox>
                  <w:txbxContent>
                    <w:p w:rsidR="001512CD" w:rsidRPr="00BE0CD1" w:rsidRDefault="001512CD" w:rsidP="00BE0CD1">
                      <w:pPr>
                        <w:jc w:val="both"/>
                        <w:rPr>
                          <w:rFonts w:ascii="Gill Sans MT" w:hAnsi="Gill Sans MT"/>
                          <w:b/>
                          <w:sz w:val="32"/>
                        </w:rPr>
                      </w:pPr>
                      <w:r w:rsidRPr="00BE0CD1">
                        <w:rPr>
                          <w:rFonts w:ascii="Gill Sans MT" w:hAnsi="Gill Sans MT"/>
                          <w:b/>
                          <w:sz w:val="32"/>
                        </w:rPr>
                        <w:t>Midweek Eucharist</w:t>
                      </w:r>
                    </w:p>
                    <w:p w:rsidR="001512CD" w:rsidRPr="00BE0CD1" w:rsidRDefault="001512CD" w:rsidP="00BE0CD1">
                      <w:pPr>
                        <w:jc w:val="both"/>
                        <w:rPr>
                          <w:rFonts w:ascii="Gill Sans MT" w:hAnsi="Gill Sans MT"/>
                          <w:sz w:val="30"/>
                          <w:szCs w:val="30"/>
                        </w:rPr>
                      </w:pPr>
                      <w:r w:rsidRPr="00BE0CD1">
                        <w:rPr>
                          <w:rFonts w:ascii="Gill Sans MT" w:hAnsi="Gill Sans MT"/>
                          <w:sz w:val="30"/>
                          <w:szCs w:val="30"/>
                        </w:rPr>
                        <w:t>Why not make a midweek celebration of Holy Communion part of your Lenten discipline this year? This simple, said service,</w:t>
                      </w:r>
                      <w:r w:rsidRPr="00BE0CD1">
                        <w:rPr>
                          <w:rFonts w:ascii="Gill Sans MT" w:hAnsi="Gill Sans MT"/>
                          <w:noProof/>
                          <w:sz w:val="30"/>
                          <w:szCs w:val="30"/>
                          <w:lang w:eastAsia="en-GB"/>
                        </w:rPr>
                        <w:t xml:space="preserve"> </w:t>
                      </w:r>
                      <w:r w:rsidRPr="00BE0CD1">
                        <w:rPr>
                          <w:rFonts w:ascii="Gill Sans MT" w:hAnsi="Gill Sans MT"/>
                          <w:sz w:val="30"/>
                          <w:szCs w:val="30"/>
                        </w:rPr>
                        <w:t>lasting 25 minutes</w:t>
                      </w:r>
                      <w:r w:rsidR="00BE0CD1" w:rsidRPr="00BE0CD1">
                        <w:rPr>
                          <w:rFonts w:ascii="Gill Sans MT" w:hAnsi="Gill Sans MT"/>
                          <w:sz w:val="30"/>
                          <w:szCs w:val="30"/>
                        </w:rPr>
                        <w:t>, including a short homily</w:t>
                      </w:r>
                      <w:r w:rsidRPr="00BE0CD1">
                        <w:rPr>
                          <w:rFonts w:ascii="Gill Sans MT" w:hAnsi="Gill Sans MT"/>
                          <w:sz w:val="30"/>
                          <w:szCs w:val="30"/>
                        </w:rPr>
                        <w:t>, fits into your lunchbr</w:t>
                      </w:r>
                      <w:r w:rsidR="00EC0365">
                        <w:rPr>
                          <w:rFonts w:ascii="Gill Sans MT" w:hAnsi="Gill Sans MT"/>
                          <w:sz w:val="30"/>
                          <w:szCs w:val="30"/>
                        </w:rPr>
                        <w:t>eak if you’re working from home, and provides a quiet, reflective space in the middle of the week.</w:t>
                      </w:r>
                    </w:p>
                    <w:p w:rsidR="001512CD" w:rsidRPr="00BE0CD1" w:rsidRDefault="001512CD" w:rsidP="00BE0CD1">
                      <w:pPr>
                        <w:jc w:val="both"/>
                        <w:rPr>
                          <w:rFonts w:ascii="Gill Sans MT" w:hAnsi="Gill Sans MT"/>
                          <w:sz w:val="32"/>
                        </w:rPr>
                      </w:pPr>
                      <w:r w:rsidRPr="00BE0CD1">
                        <w:rPr>
                          <w:rFonts w:ascii="Gill Sans MT" w:hAnsi="Gill Sans MT"/>
                          <w:sz w:val="32"/>
                        </w:rPr>
                        <w:t>Every Wednesday 12.30pm</w:t>
                      </w:r>
                    </w:p>
                  </w:txbxContent>
                </v:textbox>
                <w10:anchorlock/>
              </v:shape>
            </w:pict>
          </mc:Fallback>
        </mc:AlternateContent>
      </w:r>
    </w:p>
    <w:p w:rsidR="001512CD" w:rsidRDefault="00123DF9">
      <w:r>
        <w:rPr>
          <w:noProof/>
          <w:lang w:eastAsia="en-GB"/>
        </w:rPr>
        <w:drawing>
          <wp:anchor distT="0" distB="0" distL="114300" distR="114300" simplePos="0" relativeHeight="251680768" behindDoc="0" locked="0" layoutInCell="1" allowOverlap="1" wp14:anchorId="71213FB9" wp14:editId="239686FB">
            <wp:simplePos x="0" y="0"/>
            <wp:positionH relativeFrom="margin">
              <wp:align>right</wp:align>
            </wp:positionH>
            <wp:positionV relativeFrom="paragraph">
              <wp:posOffset>9525</wp:posOffset>
            </wp:positionV>
            <wp:extent cx="2287905" cy="2194560"/>
            <wp:effectExtent l="0" t="0" r="0" b="0"/>
            <wp:wrapSquare wrapText="bothSides"/>
            <wp:docPr id="2" name="Picture 2" descr="BCP Choral Evensong | Kemsing and Wood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P Choral Evensong | Kemsing and Woodland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727" r="13116"/>
                    <a:stretch/>
                  </pic:blipFill>
                  <pic:spPr bwMode="auto">
                    <a:xfrm>
                      <a:off x="0" y="0"/>
                      <a:ext cx="2287905" cy="2194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45C0">
        <w:rPr>
          <w:noProof/>
          <w:lang w:eastAsia="en-GB"/>
        </w:rPr>
        <mc:AlternateContent>
          <mc:Choice Requires="wps">
            <w:drawing>
              <wp:inline distT="0" distB="0" distL="0" distR="0" wp14:anchorId="209B6DD8" wp14:editId="05D1C0D4">
                <wp:extent cx="4191000" cy="2295525"/>
                <wp:effectExtent l="0" t="0" r="0" b="952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295525"/>
                        </a:xfrm>
                        <a:prstGeom prst="rect">
                          <a:avLst/>
                        </a:prstGeom>
                        <a:solidFill>
                          <a:schemeClr val="accent1">
                            <a:lumMod val="20000"/>
                            <a:lumOff val="80000"/>
                          </a:schemeClr>
                        </a:solidFill>
                        <a:ln w="9525">
                          <a:noFill/>
                          <a:miter lim="800000"/>
                          <a:headEnd/>
                          <a:tailEnd/>
                        </a:ln>
                      </wps:spPr>
                      <wps:txbx>
                        <w:txbxContent>
                          <w:p w:rsidR="00A945C0" w:rsidRPr="00BE0CD1" w:rsidRDefault="00A945C0" w:rsidP="00A945C0">
                            <w:pPr>
                              <w:jc w:val="both"/>
                              <w:rPr>
                                <w:rFonts w:ascii="Gill Sans MT" w:hAnsi="Gill Sans MT"/>
                                <w:b/>
                                <w:sz w:val="32"/>
                              </w:rPr>
                            </w:pPr>
                            <w:r w:rsidRPr="00BE0CD1">
                              <w:rPr>
                                <w:rFonts w:ascii="Gill Sans MT" w:hAnsi="Gill Sans MT"/>
                                <w:b/>
                                <w:sz w:val="32"/>
                              </w:rPr>
                              <w:t>Choral Evensong for Lent</w:t>
                            </w:r>
                          </w:p>
                          <w:p w:rsidR="00A945C0" w:rsidRPr="00123DF9" w:rsidRDefault="00A945C0" w:rsidP="00A945C0">
                            <w:pPr>
                              <w:jc w:val="both"/>
                              <w:rPr>
                                <w:rFonts w:ascii="Gill Sans MT" w:hAnsi="Gill Sans MT"/>
                                <w:sz w:val="30"/>
                                <w:szCs w:val="30"/>
                              </w:rPr>
                            </w:pPr>
                            <w:r w:rsidRPr="00123DF9">
                              <w:rPr>
                                <w:rFonts w:ascii="Gill Sans MT" w:hAnsi="Gill Sans MT"/>
                                <w:sz w:val="30"/>
                                <w:szCs w:val="30"/>
                              </w:rPr>
                              <w:t xml:space="preserve">A service of psalms, readings, canticles and hymns </w:t>
                            </w:r>
                            <w:r w:rsidR="00123DF9" w:rsidRPr="00123DF9">
                              <w:rPr>
                                <w:rFonts w:ascii="Gill Sans MT" w:hAnsi="Gill Sans MT"/>
                                <w:sz w:val="30"/>
                                <w:szCs w:val="30"/>
                              </w:rPr>
                              <w:t xml:space="preserve">appropriate for the season of Lent, </w:t>
                            </w:r>
                            <w:r w:rsidRPr="00123DF9">
                              <w:rPr>
                                <w:rFonts w:ascii="Gill Sans MT" w:hAnsi="Gill Sans MT"/>
                                <w:sz w:val="30"/>
                                <w:szCs w:val="30"/>
                              </w:rPr>
                              <w:t xml:space="preserve">using the exquisitely beautiful language of the Book of Common Prayer, led by St Paul’s Choir. Our </w:t>
                            </w:r>
                            <w:r w:rsidR="00123DF9" w:rsidRPr="00123DF9">
                              <w:rPr>
                                <w:rFonts w:ascii="Gill Sans MT" w:hAnsi="Gill Sans MT"/>
                                <w:sz w:val="30"/>
                                <w:szCs w:val="30"/>
                              </w:rPr>
                              <w:t xml:space="preserve">guest </w:t>
                            </w:r>
                            <w:r w:rsidRPr="00123DF9">
                              <w:rPr>
                                <w:rFonts w:ascii="Gill Sans MT" w:hAnsi="Gill Sans MT"/>
                                <w:sz w:val="30"/>
                                <w:szCs w:val="30"/>
                              </w:rPr>
                              <w:t xml:space="preserve">preacher is the Revd </w:t>
                            </w:r>
                            <w:r w:rsidR="00123DF9" w:rsidRPr="00123DF9">
                              <w:rPr>
                                <w:rFonts w:ascii="Gill Sans MT" w:hAnsi="Gill Sans MT"/>
                                <w:sz w:val="30"/>
                                <w:szCs w:val="30"/>
                              </w:rPr>
                              <w:t>Rich Alldritt</w:t>
                            </w:r>
                            <w:r w:rsidRPr="00123DF9">
                              <w:rPr>
                                <w:rFonts w:ascii="Gill Sans MT" w:hAnsi="Gill Sans MT"/>
                                <w:sz w:val="30"/>
                                <w:szCs w:val="30"/>
                              </w:rPr>
                              <w:t xml:space="preserve">, </w:t>
                            </w:r>
                            <w:r w:rsidR="00123DF9" w:rsidRPr="00123DF9">
                              <w:rPr>
                                <w:rFonts w:ascii="Gill Sans MT" w:hAnsi="Gill Sans MT"/>
                                <w:sz w:val="30"/>
                                <w:szCs w:val="30"/>
                              </w:rPr>
                              <w:t xml:space="preserve">Vicar </w:t>
                            </w:r>
                            <w:r w:rsidRPr="00123DF9">
                              <w:rPr>
                                <w:rFonts w:ascii="Gill Sans MT" w:hAnsi="Gill Sans MT"/>
                                <w:sz w:val="30"/>
                                <w:szCs w:val="30"/>
                              </w:rPr>
                              <w:t xml:space="preserve">of St </w:t>
                            </w:r>
                            <w:r w:rsidR="00123DF9" w:rsidRPr="00123DF9">
                              <w:rPr>
                                <w:rFonts w:ascii="Gill Sans MT" w:hAnsi="Gill Sans MT"/>
                                <w:sz w:val="30"/>
                                <w:szCs w:val="30"/>
                              </w:rPr>
                              <w:t>Thomas</w:t>
                            </w:r>
                            <w:r w:rsidRPr="00123DF9">
                              <w:rPr>
                                <w:rFonts w:ascii="Gill Sans MT" w:hAnsi="Gill Sans MT"/>
                                <w:sz w:val="30"/>
                                <w:szCs w:val="30"/>
                              </w:rPr>
                              <w:t xml:space="preserve">, </w:t>
                            </w:r>
                            <w:r w:rsidR="00123DF9" w:rsidRPr="00123DF9">
                              <w:rPr>
                                <w:rFonts w:ascii="Gill Sans MT" w:hAnsi="Gill Sans MT"/>
                                <w:sz w:val="30"/>
                                <w:szCs w:val="30"/>
                              </w:rPr>
                              <w:t>Oakwood</w:t>
                            </w:r>
                            <w:r w:rsidRPr="00123DF9">
                              <w:rPr>
                                <w:rFonts w:ascii="Gill Sans MT" w:hAnsi="Gill Sans MT"/>
                                <w:sz w:val="30"/>
                                <w:szCs w:val="30"/>
                              </w:rPr>
                              <w:t xml:space="preserve">. </w:t>
                            </w:r>
                          </w:p>
                          <w:p w:rsidR="00A945C0" w:rsidRPr="00BE0CD1" w:rsidRDefault="00A945C0" w:rsidP="00A945C0">
                            <w:pPr>
                              <w:jc w:val="both"/>
                              <w:rPr>
                                <w:rFonts w:ascii="Gill Sans MT" w:hAnsi="Gill Sans MT"/>
                                <w:sz w:val="32"/>
                              </w:rPr>
                            </w:pPr>
                            <w:r w:rsidRPr="00BE0CD1">
                              <w:rPr>
                                <w:rFonts w:ascii="Gill Sans MT" w:hAnsi="Gill Sans MT"/>
                                <w:sz w:val="32"/>
                              </w:rPr>
                              <w:t xml:space="preserve">Sunday </w:t>
                            </w:r>
                            <w:r>
                              <w:rPr>
                                <w:rFonts w:ascii="Gill Sans MT" w:hAnsi="Gill Sans MT"/>
                                <w:sz w:val="32"/>
                              </w:rPr>
                              <w:t>5</w:t>
                            </w:r>
                            <w:r w:rsidRPr="00BE0CD1">
                              <w:rPr>
                                <w:rFonts w:ascii="Gill Sans MT" w:hAnsi="Gill Sans MT"/>
                                <w:sz w:val="32"/>
                              </w:rPr>
                              <w:t xml:space="preserve"> March 6pm</w:t>
                            </w:r>
                          </w:p>
                        </w:txbxContent>
                      </wps:txbx>
                      <wps:bodyPr rot="0" vert="horz" wrap="square" lIns="91440" tIns="45720" rIns="91440" bIns="45720" anchor="t" anchorCtr="0">
                        <a:noAutofit/>
                      </wps:bodyPr>
                    </wps:wsp>
                  </a:graphicData>
                </a:graphic>
              </wp:inline>
            </w:drawing>
          </mc:Choice>
          <mc:Fallback>
            <w:pict>
              <v:shapetype w14:anchorId="209B6DD8" id="_x0000_t202" coordsize="21600,21600" o:spt="202" path="m,l,21600r21600,l21600,xe">
                <v:stroke joinstyle="miter"/>
                <v:path gradientshapeok="t" o:connecttype="rect"/>
              </v:shapetype>
              <v:shape id="_x0000_s1029" type="#_x0000_t202" style="width:330pt;height:1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" fillcolor="#d9e2f3 [660]" stroked="f">
                <v:textbox>
                  <w:txbxContent>
                    <w:p w:rsidR="00A945C0" w:rsidRPr="00BE0CD1" w:rsidRDefault="00A945C0" w:rsidP="00A945C0">
                      <w:pPr>
                        <w:jc w:val="both"/>
                        <w:rPr>
                          <w:rFonts w:ascii="Gill Sans MT" w:hAnsi="Gill Sans MT"/>
                          <w:b/>
                          <w:sz w:val="32"/>
                        </w:rPr>
                      </w:pPr>
                      <w:r w:rsidRPr="00BE0CD1">
                        <w:rPr>
                          <w:rFonts w:ascii="Gill Sans MT" w:hAnsi="Gill Sans MT"/>
                          <w:b/>
                          <w:sz w:val="32"/>
                        </w:rPr>
                        <w:t>Choral Evensong for Lent</w:t>
                      </w:r>
                    </w:p>
                    <w:p w:rsidR="00A945C0" w:rsidRPr="00123DF9" w:rsidRDefault="00A945C0" w:rsidP="00A945C0">
                      <w:pPr>
                        <w:jc w:val="both"/>
                        <w:rPr>
                          <w:rFonts w:ascii="Gill Sans MT" w:hAnsi="Gill Sans MT"/>
                          <w:sz w:val="30"/>
                          <w:szCs w:val="30"/>
                        </w:rPr>
                      </w:pPr>
                      <w:r w:rsidRPr="00123DF9">
                        <w:rPr>
                          <w:rFonts w:ascii="Gill Sans MT" w:hAnsi="Gill Sans MT"/>
                          <w:sz w:val="30"/>
                          <w:szCs w:val="30"/>
                        </w:rPr>
                        <w:t xml:space="preserve">A service of psalms, readings, canticles and hymns </w:t>
                      </w:r>
                      <w:r w:rsidR="00123DF9" w:rsidRPr="00123DF9">
                        <w:rPr>
                          <w:rFonts w:ascii="Gill Sans MT" w:hAnsi="Gill Sans MT"/>
                          <w:sz w:val="30"/>
                          <w:szCs w:val="30"/>
                        </w:rPr>
                        <w:t xml:space="preserve">appropriate for the season of Lent, </w:t>
                      </w:r>
                      <w:r w:rsidRPr="00123DF9">
                        <w:rPr>
                          <w:rFonts w:ascii="Gill Sans MT" w:hAnsi="Gill Sans MT"/>
                          <w:sz w:val="30"/>
                          <w:szCs w:val="30"/>
                        </w:rPr>
                        <w:t xml:space="preserve">using the exquisitely beautiful language of the Book of Common Prayer, led by St Paul’s Choir. Our </w:t>
                      </w:r>
                      <w:r w:rsidR="00123DF9" w:rsidRPr="00123DF9">
                        <w:rPr>
                          <w:rFonts w:ascii="Gill Sans MT" w:hAnsi="Gill Sans MT"/>
                          <w:sz w:val="30"/>
                          <w:szCs w:val="30"/>
                        </w:rPr>
                        <w:t xml:space="preserve">guest </w:t>
                      </w:r>
                      <w:r w:rsidRPr="00123DF9">
                        <w:rPr>
                          <w:rFonts w:ascii="Gill Sans MT" w:hAnsi="Gill Sans MT"/>
                          <w:sz w:val="30"/>
                          <w:szCs w:val="30"/>
                        </w:rPr>
                        <w:t xml:space="preserve">preacher is the Revd </w:t>
                      </w:r>
                      <w:r w:rsidR="00123DF9" w:rsidRPr="00123DF9">
                        <w:rPr>
                          <w:rFonts w:ascii="Gill Sans MT" w:hAnsi="Gill Sans MT"/>
                          <w:sz w:val="30"/>
                          <w:szCs w:val="30"/>
                        </w:rPr>
                        <w:t>Rich Alldritt</w:t>
                      </w:r>
                      <w:r w:rsidRPr="00123DF9">
                        <w:rPr>
                          <w:rFonts w:ascii="Gill Sans MT" w:hAnsi="Gill Sans MT"/>
                          <w:sz w:val="30"/>
                          <w:szCs w:val="30"/>
                        </w:rPr>
                        <w:t xml:space="preserve">, </w:t>
                      </w:r>
                      <w:r w:rsidR="00123DF9" w:rsidRPr="00123DF9">
                        <w:rPr>
                          <w:rFonts w:ascii="Gill Sans MT" w:hAnsi="Gill Sans MT"/>
                          <w:sz w:val="30"/>
                          <w:szCs w:val="30"/>
                        </w:rPr>
                        <w:t xml:space="preserve">Vicar </w:t>
                      </w:r>
                      <w:r w:rsidRPr="00123DF9">
                        <w:rPr>
                          <w:rFonts w:ascii="Gill Sans MT" w:hAnsi="Gill Sans MT"/>
                          <w:sz w:val="30"/>
                          <w:szCs w:val="30"/>
                        </w:rPr>
                        <w:t xml:space="preserve">of St </w:t>
                      </w:r>
                      <w:r w:rsidR="00123DF9" w:rsidRPr="00123DF9">
                        <w:rPr>
                          <w:rFonts w:ascii="Gill Sans MT" w:hAnsi="Gill Sans MT"/>
                          <w:sz w:val="30"/>
                          <w:szCs w:val="30"/>
                        </w:rPr>
                        <w:t>Thomas</w:t>
                      </w:r>
                      <w:r w:rsidRPr="00123DF9">
                        <w:rPr>
                          <w:rFonts w:ascii="Gill Sans MT" w:hAnsi="Gill Sans MT"/>
                          <w:sz w:val="30"/>
                          <w:szCs w:val="30"/>
                        </w:rPr>
                        <w:t xml:space="preserve">, </w:t>
                      </w:r>
                      <w:r w:rsidR="00123DF9" w:rsidRPr="00123DF9">
                        <w:rPr>
                          <w:rFonts w:ascii="Gill Sans MT" w:hAnsi="Gill Sans MT"/>
                          <w:sz w:val="30"/>
                          <w:szCs w:val="30"/>
                        </w:rPr>
                        <w:t>Oakwood</w:t>
                      </w:r>
                      <w:r w:rsidRPr="00123DF9">
                        <w:rPr>
                          <w:rFonts w:ascii="Gill Sans MT" w:hAnsi="Gill Sans MT"/>
                          <w:sz w:val="30"/>
                          <w:szCs w:val="30"/>
                        </w:rPr>
                        <w:t xml:space="preserve">. </w:t>
                      </w:r>
                    </w:p>
                    <w:p w:rsidR="00A945C0" w:rsidRPr="00BE0CD1" w:rsidRDefault="00A945C0" w:rsidP="00A945C0">
                      <w:pPr>
                        <w:jc w:val="both"/>
                        <w:rPr>
                          <w:rFonts w:ascii="Gill Sans MT" w:hAnsi="Gill Sans MT"/>
                          <w:sz w:val="32"/>
                        </w:rPr>
                      </w:pPr>
                      <w:r w:rsidRPr="00BE0CD1">
                        <w:rPr>
                          <w:rFonts w:ascii="Gill Sans MT" w:hAnsi="Gill Sans MT"/>
                          <w:sz w:val="32"/>
                        </w:rPr>
                        <w:t xml:space="preserve">Sunday </w:t>
                      </w:r>
                      <w:r>
                        <w:rPr>
                          <w:rFonts w:ascii="Gill Sans MT" w:hAnsi="Gill Sans MT"/>
                          <w:sz w:val="32"/>
                        </w:rPr>
                        <w:t>5</w:t>
                      </w:r>
                      <w:r w:rsidRPr="00BE0CD1">
                        <w:rPr>
                          <w:rFonts w:ascii="Gill Sans MT" w:hAnsi="Gill Sans MT"/>
                          <w:sz w:val="32"/>
                        </w:rPr>
                        <w:t xml:space="preserve"> March 6pm</w:t>
                      </w:r>
                    </w:p>
                  </w:txbxContent>
                </v:textbox>
                <w10:anchorlock/>
              </v:shape>
            </w:pict>
          </mc:Fallback>
        </mc:AlternateContent>
      </w:r>
    </w:p>
    <w:p w:rsidR="001512CD" w:rsidRDefault="00A945C0">
      <w:r w:rsidRPr="00C85CF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672576" behindDoc="0" locked="0" layoutInCell="1" allowOverlap="1" wp14:anchorId="4B4A5465" wp14:editId="7D947F8E">
            <wp:simplePos x="0" y="0"/>
            <wp:positionH relativeFrom="margin">
              <wp:align>right</wp:align>
            </wp:positionH>
            <wp:positionV relativeFrom="paragraph">
              <wp:posOffset>10160</wp:posOffset>
            </wp:positionV>
            <wp:extent cx="2274570" cy="2274570"/>
            <wp:effectExtent l="0" t="0" r="0" b="0"/>
            <wp:wrapSquare wrapText="bothSides"/>
            <wp:docPr id="22" name="Picture 22" descr="C:\Users\danie\Dropbox\SPWH\Toddler Service\IMG_2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Dropbox\SPWH\Toddler Service\IMG_227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4570" cy="2274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24F9" w:rsidRPr="004224F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en-GB"/>
        </w:rPr>
        <mc:AlternateContent>
          <mc:Choice Requires="wps">
            <w:drawing>
              <wp:inline distT="0" distB="0" distL="0" distR="0" wp14:anchorId="30E65DF7" wp14:editId="10AF90C5">
                <wp:extent cx="4191000" cy="2295525"/>
                <wp:effectExtent l="0" t="0" r="0" b="952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295525"/>
                        </a:xfrm>
                        <a:prstGeom prst="rect">
                          <a:avLst/>
                        </a:prstGeom>
                        <a:solidFill>
                          <a:schemeClr val="accent4">
                            <a:lumMod val="20000"/>
                            <a:lumOff val="80000"/>
                          </a:schemeClr>
                        </a:solidFill>
                        <a:ln w="9525">
                          <a:noFill/>
                          <a:miter lim="800000"/>
                          <a:headEnd/>
                          <a:tailEnd/>
                        </a:ln>
                      </wps:spPr>
                      <wps:txbx>
                        <w:txbxContent>
                          <w:p w:rsidR="00A945C0" w:rsidRPr="00EB4467" w:rsidRDefault="00A945C0" w:rsidP="00A945C0">
                            <w:pPr>
                              <w:jc w:val="both"/>
                              <w:rPr>
                                <w:rFonts w:ascii="Gill Sans MT" w:hAnsi="Gill Sans MT"/>
                                <w:b/>
                                <w:sz w:val="32"/>
                              </w:rPr>
                            </w:pPr>
                            <w:r>
                              <w:rPr>
                                <w:rFonts w:ascii="Gill Sans MT" w:hAnsi="Gill Sans MT"/>
                                <w:b/>
                                <w:sz w:val="32"/>
                              </w:rPr>
                              <w:t>Sunday services</w:t>
                            </w:r>
                          </w:p>
                          <w:p w:rsidR="00A945C0" w:rsidRPr="000A0212" w:rsidRDefault="00A945C0" w:rsidP="00A945C0">
                            <w:pPr>
                              <w:jc w:val="both"/>
                              <w:rPr>
                                <w:rFonts w:ascii="Gill Sans MT" w:hAnsi="Gill Sans MT"/>
                                <w:sz w:val="30"/>
                                <w:szCs w:val="30"/>
                              </w:rPr>
                            </w:pPr>
                            <w:r w:rsidRPr="000A0212">
                              <w:rPr>
                                <w:rFonts w:ascii="Gill Sans MT" w:hAnsi="Gill Sans MT"/>
                                <w:sz w:val="30"/>
                                <w:szCs w:val="30"/>
                              </w:rPr>
                              <w:t>And, of course, we have our usual Sunday services where w</w:t>
                            </w:r>
                            <w:bookmarkStart w:id="0" w:name="_GoBack"/>
                            <w:bookmarkEnd w:id="0"/>
                            <w:r w:rsidRPr="000A0212">
                              <w:rPr>
                                <w:rFonts w:ascii="Gill Sans MT" w:hAnsi="Gill Sans MT"/>
                                <w:sz w:val="30"/>
                                <w:szCs w:val="30"/>
                              </w:rPr>
                              <w:t>e meet Jesus in Word and Sacrament. Lent is a good time to make a special effort to attend church each Sunday as we grow together in faith and holiness.</w:t>
                            </w:r>
                          </w:p>
                          <w:p w:rsidR="00A945C0" w:rsidRPr="00097FF1" w:rsidRDefault="00A945C0" w:rsidP="00A945C0">
                            <w:pPr>
                              <w:jc w:val="both"/>
                              <w:rPr>
                                <w:rFonts w:ascii="Gill Sans MT" w:hAnsi="Gill Sans MT"/>
                              </w:rPr>
                            </w:pPr>
                            <w:r>
                              <w:rPr>
                                <w:rFonts w:ascii="Gill Sans MT" w:hAnsi="Gill Sans MT"/>
                                <w:sz w:val="32"/>
                                <w:szCs w:val="32"/>
                              </w:rPr>
                              <w:t>8am Said Eucharist 9.15am Joyful Noise    10.30am Sung Eucharist with children’s groups</w:t>
                            </w:r>
                          </w:p>
                        </w:txbxContent>
                      </wps:txbx>
                      <wps:bodyPr rot="0" vert="horz" wrap="square" lIns="91440" tIns="45720" rIns="91440" bIns="45720" anchor="t" anchorCtr="0">
                        <a:noAutofit/>
                      </wps:bodyPr>
                    </wps:wsp>
                  </a:graphicData>
                </a:graphic>
              </wp:inline>
            </w:drawing>
          </mc:Choice>
          <mc:Fallback>
            <w:pict>
              <v:shape w14:anchorId="30E65DF7" id="_x0000_s1030" type="#_x0000_t202" style="width:330pt;height:1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" fillcolor="#fff2cc [663]" stroked="f">
                <v:textbox>
                  <w:txbxContent>
                    <w:p w:rsidR="00A945C0" w:rsidRPr="00EB4467" w:rsidRDefault="00A945C0" w:rsidP="00A945C0">
                      <w:pPr>
                        <w:jc w:val="both"/>
                        <w:rPr>
                          <w:rFonts w:ascii="Gill Sans MT" w:hAnsi="Gill Sans MT"/>
                          <w:b/>
                          <w:sz w:val="32"/>
                        </w:rPr>
                      </w:pPr>
                      <w:r>
                        <w:rPr>
                          <w:rFonts w:ascii="Gill Sans MT" w:hAnsi="Gill Sans MT"/>
                          <w:b/>
                          <w:sz w:val="32"/>
                        </w:rPr>
                        <w:t>Sunday services</w:t>
                      </w:r>
                    </w:p>
                    <w:p w:rsidR="00A945C0" w:rsidRPr="000A0212" w:rsidRDefault="00A945C0" w:rsidP="00A945C0">
                      <w:pPr>
                        <w:jc w:val="both"/>
                        <w:rPr>
                          <w:rFonts w:ascii="Gill Sans MT" w:hAnsi="Gill Sans MT"/>
                          <w:sz w:val="30"/>
                          <w:szCs w:val="30"/>
                        </w:rPr>
                      </w:pPr>
                      <w:r w:rsidRPr="000A0212">
                        <w:rPr>
                          <w:rFonts w:ascii="Gill Sans MT" w:hAnsi="Gill Sans MT"/>
                          <w:sz w:val="30"/>
                          <w:szCs w:val="30"/>
                        </w:rPr>
                        <w:t>And, of course, we have our usual Sunday services where we meet Jesus in Word and Sacrament. Lent is a good time to make a special effort to attend church each Sunday as we grow together in faith and holiness.</w:t>
                      </w:r>
                    </w:p>
                    <w:p w:rsidR="00A945C0" w:rsidRPr="00097FF1" w:rsidRDefault="00A945C0" w:rsidP="00A945C0">
                      <w:pPr>
                        <w:jc w:val="both"/>
                        <w:rPr>
                          <w:rFonts w:ascii="Gill Sans MT" w:hAnsi="Gill Sans MT"/>
                        </w:rPr>
                      </w:pPr>
                      <w:r>
                        <w:rPr>
                          <w:rFonts w:ascii="Gill Sans MT" w:hAnsi="Gill Sans MT"/>
                          <w:sz w:val="32"/>
                          <w:szCs w:val="32"/>
                        </w:rPr>
                        <w:t>8am Said Eucharist 9.15am Joyful Noise    10.30am Sung Eucharist with children’s groups</w:t>
                      </w:r>
                    </w:p>
                  </w:txbxContent>
                </v:textbox>
                <w10:anchorlock/>
              </v:shape>
            </w:pict>
          </mc:Fallback>
        </mc:AlternateContent>
      </w:r>
    </w:p>
    <w:p w:rsidR="00B8300E" w:rsidRDefault="00EB4467" w:rsidP="00A945C0">
      <w:pPr>
        <w:tabs>
          <w:tab w:val="left" w:pos="2100"/>
        </w:tabs>
      </w:pPr>
      <w:r w:rsidRPr="00EB446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A945C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ab/>
      </w:r>
      <w:r w:rsidR="00C85CF1">
        <w:rPr>
          <w:noProof/>
          <w:lang w:eastAsia="en-GB"/>
        </w:rPr>
        <mc:AlternateContent>
          <mc:Choice Requires="wps">
            <w:drawing>
              <wp:inline distT="0" distB="0" distL="0" distR="0" wp14:anchorId="6693FF8F" wp14:editId="56BFF401">
                <wp:extent cx="6600825" cy="3057525"/>
                <wp:effectExtent l="0" t="0" r="9525" b="952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3057525"/>
                        </a:xfrm>
                        <a:prstGeom prst="rect">
                          <a:avLst/>
                        </a:prstGeom>
                        <a:solidFill>
                          <a:schemeClr val="accent4">
                            <a:lumMod val="20000"/>
                            <a:lumOff val="80000"/>
                          </a:schemeClr>
                        </a:solidFill>
                        <a:ln w="9525">
                          <a:noFill/>
                          <a:miter lim="800000"/>
                          <a:headEnd/>
                          <a:tailEnd/>
                        </a:ln>
                      </wps:spPr>
                      <wps:txbx>
                        <w:txbxContent>
                          <w:p w:rsidR="00C85CF1" w:rsidRPr="00EB4467" w:rsidRDefault="00C85CF1" w:rsidP="00C31663">
                            <w:pPr>
                              <w:jc w:val="both"/>
                              <w:rPr>
                                <w:rFonts w:ascii="Gill Sans MT" w:hAnsi="Gill Sans MT"/>
                                <w:b/>
                                <w:sz w:val="32"/>
                              </w:rPr>
                            </w:pPr>
                            <w:r>
                              <w:rPr>
                                <w:rFonts w:ascii="Gill Sans MT" w:hAnsi="Gill Sans MT"/>
                                <w:b/>
                                <w:sz w:val="32"/>
                              </w:rPr>
                              <w:t>Tips for keeping a good Lent</w:t>
                            </w:r>
                          </w:p>
                          <w:p w:rsidR="00C85CF1" w:rsidRPr="00C20C49" w:rsidRDefault="00C85CF1" w:rsidP="00C31663">
                            <w:pPr>
                              <w:jc w:val="both"/>
                              <w:rPr>
                                <w:rFonts w:ascii="Gill Sans MT" w:hAnsi="Gill Sans MT"/>
                                <w:i/>
                              </w:rPr>
                            </w:pPr>
                            <w:r w:rsidRPr="00C20C49">
                              <w:rPr>
                                <w:rFonts w:ascii="Gill Sans MT" w:hAnsi="Gill Sans MT"/>
                                <w:i/>
                              </w:rPr>
                              <w:t>Lent is a period of 40 days, mirroring the 40 days Jesus spent in the wilderness, when we prepare ourselves for the celebration of the Lord’s passion, death and resurrection at Easter. It is a season of penitence and self-denial. Here are few tips for keeping a good Lent:</w:t>
                            </w:r>
                          </w:p>
                          <w:p w:rsidR="00C85CF1" w:rsidRPr="00C20C49" w:rsidRDefault="00C85CF1" w:rsidP="00C31663">
                            <w:pPr>
                              <w:jc w:val="both"/>
                              <w:rPr>
                                <w:rFonts w:ascii="Gill Sans MT" w:hAnsi="Gill Sans MT"/>
                              </w:rPr>
                            </w:pPr>
                            <w:r w:rsidRPr="00C20C49">
                              <w:rPr>
                                <w:rFonts w:ascii="Gill Sans MT" w:hAnsi="Gill Sans MT"/>
                                <w:b/>
                              </w:rPr>
                              <w:t>Fasting:</w:t>
                            </w:r>
                            <w:r w:rsidRPr="00C20C49">
                              <w:rPr>
                                <w:rFonts w:ascii="Gill Sans MT" w:hAnsi="Gill Sans MT"/>
                              </w:rPr>
                              <w:t xml:space="preserve"> Ash Wednesday and the Fridays of Lent are days of fasting and abstinence. It’s traditional to eat and drink sparingly o</w:t>
                            </w:r>
                            <w:r w:rsidR="00C40500" w:rsidRPr="00C20C49">
                              <w:rPr>
                                <w:rFonts w:ascii="Gill Sans MT" w:hAnsi="Gill Sans MT"/>
                              </w:rPr>
                              <w:t>n these days, and to miss a main</w:t>
                            </w:r>
                            <w:r w:rsidRPr="00C20C49">
                              <w:rPr>
                                <w:rFonts w:ascii="Gill Sans MT" w:hAnsi="Gill Sans MT"/>
                              </w:rPr>
                              <w:t xml:space="preserve"> meal. Donate the money you save to charity.</w:t>
                            </w:r>
                            <w:r w:rsidR="00C31663" w:rsidRPr="00C20C49">
                              <w:rPr>
                                <w:rFonts w:ascii="Gill Sans MT" w:hAnsi="Gill Sans MT"/>
                              </w:rPr>
                              <w:t xml:space="preserve"> (Children, pregnant women and those with health needs shouldn’t fast unless it’s safe to do so.)</w:t>
                            </w:r>
                          </w:p>
                          <w:p w:rsidR="00C85CF1" w:rsidRPr="00C20C49" w:rsidRDefault="00C85CF1" w:rsidP="00C31663">
                            <w:pPr>
                              <w:jc w:val="both"/>
                              <w:rPr>
                                <w:rFonts w:ascii="Gill Sans MT" w:hAnsi="Gill Sans MT"/>
                              </w:rPr>
                            </w:pPr>
                            <w:r w:rsidRPr="00C20C49">
                              <w:rPr>
                                <w:rFonts w:ascii="Gill Sans MT" w:hAnsi="Gill Sans MT"/>
                                <w:b/>
                              </w:rPr>
                              <w:t>Make your confession:</w:t>
                            </w:r>
                            <w:r w:rsidRPr="00C20C49">
                              <w:rPr>
                                <w:rFonts w:ascii="Gill Sans MT" w:hAnsi="Gill Sans MT"/>
                              </w:rPr>
                              <w:t xml:space="preserve"> Some people find the practice of confessing their sins in the presence of a priest, and receiving </w:t>
                            </w:r>
                            <w:r w:rsidR="00C31663" w:rsidRPr="00C20C49">
                              <w:rPr>
                                <w:rFonts w:ascii="Gill Sans MT" w:hAnsi="Gill Sans MT"/>
                              </w:rPr>
                              <w:t xml:space="preserve">sacramental </w:t>
                            </w:r>
                            <w:r w:rsidRPr="00C20C49">
                              <w:rPr>
                                <w:rFonts w:ascii="Gill Sans MT" w:hAnsi="Gill Sans MT"/>
                              </w:rPr>
                              <w:t>absolution, a helpful way of ‘spring-cleaning the soul’ during Lent. Contact Fr Daniel to make an appointment, or he can put you in touch with another priest if you’d rather make your confession to someone you don’t know.</w:t>
                            </w:r>
                          </w:p>
                          <w:p w:rsidR="00C85CF1" w:rsidRPr="00C20C49" w:rsidRDefault="00C85CF1" w:rsidP="00C40500">
                            <w:pPr>
                              <w:jc w:val="both"/>
                              <w:rPr>
                                <w:rFonts w:ascii="Gill Sans MT" w:hAnsi="Gill Sans MT"/>
                              </w:rPr>
                            </w:pPr>
                            <w:r w:rsidRPr="00C20C49">
                              <w:rPr>
                                <w:rFonts w:ascii="Gill Sans MT" w:hAnsi="Gill Sans MT"/>
                                <w:b/>
                              </w:rPr>
                              <w:t>Give something up / take something up:</w:t>
                            </w:r>
                            <w:r w:rsidRPr="00C20C49">
                              <w:rPr>
                                <w:rFonts w:ascii="Gill Sans MT" w:hAnsi="Gill Sans MT"/>
                              </w:rPr>
                              <w:t xml:space="preserve"> </w:t>
                            </w:r>
                            <w:r w:rsidR="00C31663" w:rsidRPr="00C20C49">
                              <w:rPr>
                                <w:rFonts w:ascii="Gill Sans MT" w:hAnsi="Gill Sans MT"/>
                              </w:rPr>
                              <w:t>Lots of people give something up for Lent. Make sure it’s something which helps you grow in your faith. Use the time and money you would have spent to help you grow in discipleship, and/or to help those in need. You could take something up to replace that which you have given up.</w:t>
                            </w:r>
                          </w:p>
                        </w:txbxContent>
                      </wps:txbx>
                      <wps:bodyPr rot="0" vert="horz" wrap="square" lIns="91440" tIns="45720" rIns="91440" bIns="45720" anchor="t" anchorCtr="0">
                        <a:noAutofit/>
                      </wps:bodyPr>
                    </wps:wsp>
                  </a:graphicData>
                </a:graphic>
              </wp:inline>
            </w:drawing>
          </mc:Choice>
          <mc:Fallback>
            <w:pict>
              <v:shape w14:anchorId="6693FF8F" id="_x0000_s1031" type="#_x0000_t202" style="width:519.75pt;height:24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" fillcolor="#fff2cc [663]" stroked="f">
                <v:textbox>
                  <w:txbxContent>
                    <w:p w:rsidR="00C85CF1" w:rsidRPr="00EB4467" w:rsidRDefault="00C85CF1" w:rsidP="00C31663">
                      <w:pPr>
                        <w:jc w:val="both"/>
                        <w:rPr>
                          <w:rFonts w:ascii="Gill Sans MT" w:hAnsi="Gill Sans MT"/>
                          <w:b/>
                          <w:sz w:val="32"/>
                        </w:rPr>
                      </w:pPr>
                      <w:r>
                        <w:rPr>
                          <w:rFonts w:ascii="Gill Sans MT" w:hAnsi="Gill Sans MT"/>
                          <w:b/>
                          <w:sz w:val="32"/>
                        </w:rPr>
                        <w:t>Tips for keeping a good Lent</w:t>
                      </w:r>
                    </w:p>
                    <w:p w:rsidR="00C85CF1" w:rsidRPr="00C20C49" w:rsidRDefault="00C85CF1" w:rsidP="00C31663">
                      <w:pPr>
                        <w:jc w:val="both"/>
                        <w:rPr>
                          <w:rFonts w:ascii="Gill Sans MT" w:hAnsi="Gill Sans MT"/>
                          <w:i/>
                        </w:rPr>
                      </w:pPr>
                      <w:r w:rsidRPr="00C20C49">
                        <w:rPr>
                          <w:rFonts w:ascii="Gill Sans MT" w:hAnsi="Gill Sans MT"/>
                          <w:i/>
                        </w:rPr>
                        <w:t>Lent is a period of 40 days, mirroring the 40 days Jesus spent in the wilderness, when we prepare ourselves for the celebration of the Lord’s passion, death and resurrection at Easter. It is a season of penitence and self-denial. Here are few tips for keeping a good Lent:</w:t>
                      </w:r>
                    </w:p>
                    <w:p w:rsidR="00C85CF1" w:rsidRPr="00C20C49" w:rsidRDefault="00C85CF1" w:rsidP="00C31663">
                      <w:pPr>
                        <w:jc w:val="both"/>
                        <w:rPr>
                          <w:rFonts w:ascii="Gill Sans MT" w:hAnsi="Gill Sans MT"/>
                        </w:rPr>
                      </w:pPr>
                      <w:r w:rsidRPr="00C20C49">
                        <w:rPr>
                          <w:rFonts w:ascii="Gill Sans MT" w:hAnsi="Gill Sans MT"/>
                          <w:b/>
                        </w:rPr>
                        <w:t>Fasting:</w:t>
                      </w:r>
                      <w:r w:rsidRPr="00C20C49">
                        <w:rPr>
                          <w:rFonts w:ascii="Gill Sans MT" w:hAnsi="Gill Sans MT"/>
                        </w:rPr>
                        <w:t xml:space="preserve"> Ash Wednesday and the Fridays of Lent are days of fasting and abstinence. It’s traditional to eat and drink sparingly o</w:t>
                      </w:r>
                      <w:r w:rsidR="00C40500" w:rsidRPr="00C20C49">
                        <w:rPr>
                          <w:rFonts w:ascii="Gill Sans MT" w:hAnsi="Gill Sans MT"/>
                        </w:rPr>
                        <w:t>n these days, and to miss a main</w:t>
                      </w:r>
                      <w:r w:rsidRPr="00C20C49">
                        <w:rPr>
                          <w:rFonts w:ascii="Gill Sans MT" w:hAnsi="Gill Sans MT"/>
                        </w:rPr>
                        <w:t xml:space="preserve"> meal. Donate the money you save to charity.</w:t>
                      </w:r>
                      <w:r w:rsidR="00C31663" w:rsidRPr="00C20C49">
                        <w:rPr>
                          <w:rFonts w:ascii="Gill Sans MT" w:hAnsi="Gill Sans MT"/>
                        </w:rPr>
                        <w:t xml:space="preserve"> (Children, pregnant women and those with health needs shouldn’t fast unless it’s safe to do so.)</w:t>
                      </w:r>
                    </w:p>
                    <w:p w:rsidR="00C85CF1" w:rsidRPr="00C20C49" w:rsidRDefault="00C85CF1" w:rsidP="00C31663">
                      <w:pPr>
                        <w:jc w:val="both"/>
                        <w:rPr>
                          <w:rFonts w:ascii="Gill Sans MT" w:hAnsi="Gill Sans MT"/>
                        </w:rPr>
                      </w:pPr>
                      <w:r w:rsidRPr="00C20C49">
                        <w:rPr>
                          <w:rFonts w:ascii="Gill Sans MT" w:hAnsi="Gill Sans MT"/>
                          <w:b/>
                        </w:rPr>
                        <w:t>Make your confession:</w:t>
                      </w:r>
                      <w:r w:rsidRPr="00C20C49">
                        <w:rPr>
                          <w:rFonts w:ascii="Gill Sans MT" w:hAnsi="Gill Sans MT"/>
                        </w:rPr>
                        <w:t xml:space="preserve"> Some people find the practice of confessing their sins in the presence of a priest, and receiving </w:t>
                      </w:r>
                      <w:r w:rsidR="00C31663" w:rsidRPr="00C20C49">
                        <w:rPr>
                          <w:rFonts w:ascii="Gill Sans MT" w:hAnsi="Gill Sans MT"/>
                        </w:rPr>
                        <w:t xml:space="preserve">sacramental </w:t>
                      </w:r>
                      <w:r w:rsidRPr="00C20C49">
                        <w:rPr>
                          <w:rFonts w:ascii="Gill Sans MT" w:hAnsi="Gill Sans MT"/>
                        </w:rPr>
                        <w:t>absolution, a helpful way of ‘spring-cleaning the soul’ during Lent. Contact Fr Daniel to make an appointment, or he can put you in touch with another priest if you’d rather make your confession to someone you don’t know.</w:t>
                      </w:r>
                    </w:p>
                    <w:p w:rsidR="00C85CF1" w:rsidRPr="00C20C49" w:rsidRDefault="00C85CF1" w:rsidP="00C40500">
                      <w:pPr>
                        <w:jc w:val="both"/>
                        <w:rPr>
                          <w:rFonts w:ascii="Gill Sans MT" w:hAnsi="Gill Sans MT"/>
                        </w:rPr>
                      </w:pPr>
                      <w:r w:rsidRPr="00C20C49">
                        <w:rPr>
                          <w:rFonts w:ascii="Gill Sans MT" w:hAnsi="Gill Sans MT"/>
                          <w:b/>
                        </w:rPr>
                        <w:t>Give something up / take something up:</w:t>
                      </w:r>
                      <w:r w:rsidRPr="00C20C49">
                        <w:rPr>
                          <w:rFonts w:ascii="Gill Sans MT" w:hAnsi="Gill Sans MT"/>
                        </w:rPr>
                        <w:t xml:space="preserve"> </w:t>
                      </w:r>
                      <w:r w:rsidR="00C31663" w:rsidRPr="00C20C49">
                        <w:rPr>
                          <w:rFonts w:ascii="Gill Sans MT" w:hAnsi="Gill Sans MT"/>
                        </w:rPr>
                        <w:t>Lots of people give something up for Lent. Make sure it’s something which helps you grow in your faith. Use the time and money you would have spent to help you grow in discipleship, and/or to help those in need. You could take something up to replace that which you have given up.</w:t>
                      </w:r>
                    </w:p>
                  </w:txbxContent>
                </v:textbox>
                <w10:anchorlock/>
              </v:shape>
            </w:pict>
          </mc:Fallback>
        </mc:AlternateContent>
      </w:r>
    </w:p>
    <w:p w:rsidR="00B8300E" w:rsidRDefault="00C20C49">
      <w:r>
        <w:rPr>
          <w:noProof/>
          <w:lang w:eastAsia="en-GB"/>
        </w:rPr>
        <w:drawing>
          <wp:anchor distT="0" distB="0" distL="114300" distR="114300" simplePos="0" relativeHeight="251679744" behindDoc="0" locked="0" layoutInCell="1" allowOverlap="1" wp14:anchorId="799ECE95" wp14:editId="5C682DED">
            <wp:simplePos x="0" y="0"/>
            <wp:positionH relativeFrom="margin">
              <wp:align>right</wp:align>
            </wp:positionH>
            <wp:positionV relativeFrom="page">
              <wp:posOffset>3667125</wp:posOffset>
            </wp:positionV>
            <wp:extent cx="1866900" cy="1909330"/>
            <wp:effectExtent l="0" t="0" r="0" b="0"/>
            <wp:wrapNone/>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rotWithShape="1">
                    <a:blip r:embed="rId13">
                      <a:extLst>
                        <a:ext uri="{28A0092B-C50C-407E-A947-70E740481C1C}">
                          <a14:useLocalDpi xmlns:a14="http://schemas.microsoft.com/office/drawing/2010/main" val="0"/>
                        </a:ext>
                      </a:extLst>
                    </a:blip>
                    <a:srcRect l="7745" t="6455" r="7057" b="6411"/>
                    <a:stretch/>
                  </pic:blipFill>
                  <pic:spPr bwMode="auto">
                    <a:xfrm>
                      <a:off x="0" y="0"/>
                      <a:ext cx="1866900" cy="1909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1663">
        <w:rPr>
          <w:noProof/>
          <w:lang w:eastAsia="en-GB"/>
        </w:rPr>
        <mc:AlternateContent>
          <mc:Choice Requires="wps">
            <w:drawing>
              <wp:inline distT="0" distB="0" distL="0" distR="0" wp14:anchorId="4EBB1B96" wp14:editId="7B1E1D55">
                <wp:extent cx="4676775" cy="2238375"/>
                <wp:effectExtent l="0" t="0" r="9525" b="952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2238375"/>
                        </a:xfrm>
                        <a:prstGeom prst="rect">
                          <a:avLst/>
                        </a:prstGeom>
                        <a:solidFill>
                          <a:schemeClr val="accent5">
                            <a:lumMod val="20000"/>
                            <a:lumOff val="80000"/>
                          </a:schemeClr>
                        </a:solidFill>
                        <a:ln w="9525">
                          <a:noFill/>
                          <a:miter lim="800000"/>
                          <a:headEnd/>
                          <a:tailEnd/>
                        </a:ln>
                      </wps:spPr>
                      <wps:txbx>
                        <w:txbxContent>
                          <w:p w:rsidR="00C31663" w:rsidRPr="00EB4467" w:rsidRDefault="00C31663" w:rsidP="00C31663">
                            <w:pPr>
                              <w:jc w:val="both"/>
                              <w:rPr>
                                <w:rFonts w:ascii="Gill Sans MT" w:hAnsi="Gill Sans MT"/>
                                <w:b/>
                                <w:sz w:val="32"/>
                              </w:rPr>
                            </w:pPr>
                            <w:r w:rsidRPr="00EB4467">
                              <w:rPr>
                                <w:rFonts w:ascii="Gill Sans MT" w:hAnsi="Gill Sans MT"/>
                                <w:b/>
                                <w:sz w:val="32"/>
                              </w:rPr>
                              <w:t>Lent appeal</w:t>
                            </w:r>
                          </w:p>
                          <w:p w:rsidR="00C20C49" w:rsidRPr="00C20C49" w:rsidRDefault="00C20C49" w:rsidP="00C20C49">
                            <w:pPr>
                              <w:jc w:val="both"/>
                              <w:rPr>
                                <w:rFonts w:ascii="Gill Sans MT" w:hAnsi="Gill Sans MT"/>
                              </w:rPr>
                            </w:pPr>
                            <w:r w:rsidRPr="00C20C49">
                              <w:rPr>
                                <w:rFonts w:ascii="Gill Sans MT" w:hAnsi="Gill Sans MT"/>
                              </w:rPr>
                              <w:t xml:space="preserve">The Diocese of London’s 2023 Lent Appeal will raise money to train leaders in Mozambique who can provide pastoral care and support for those with trauma. </w:t>
                            </w:r>
                          </w:p>
                          <w:p w:rsidR="00C20C49" w:rsidRPr="00C20C49" w:rsidRDefault="00C20C49" w:rsidP="00C20C49">
                            <w:pPr>
                              <w:jc w:val="both"/>
                              <w:rPr>
                                <w:rFonts w:ascii="Gill Sans MT" w:hAnsi="Gill Sans MT"/>
                              </w:rPr>
                            </w:pPr>
                            <w:r w:rsidRPr="00C20C49">
                              <w:rPr>
                                <w:rFonts w:ascii="Gill Sans MT" w:hAnsi="Gill Sans MT"/>
                              </w:rPr>
                              <w:t>Since 2017, over a million people living in northern Mozambique have been displaced by a violent insurgency and 4,000 have been killed. This is a population now who are deeply traumatised. Many professionals have said that their need for trauma counselling and support is as great as their need for food, but agencies and organisations do not have funds for this.</w:t>
                            </w:r>
                          </w:p>
                          <w:p w:rsidR="00C20C49" w:rsidRPr="00C20C49" w:rsidRDefault="00C20C49" w:rsidP="00C20C49">
                            <w:pPr>
                              <w:jc w:val="both"/>
                              <w:rPr>
                                <w:rFonts w:ascii="Gill Sans MT" w:hAnsi="Gill Sans MT"/>
                              </w:rPr>
                            </w:pPr>
                            <w:r w:rsidRPr="00C20C49">
                              <w:rPr>
                                <w:rFonts w:ascii="Gill Sans MT" w:hAnsi="Gill Sans MT"/>
                              </w:rPr>
                              <w:t>To find out more or don</w:t>
                            </w:r>
                            <w:r>
                              <w:rPr>
                                <w:rFonts w:ascii="Gill Sans MT" w:hAnsi="Gill Sans MT"/>
                              </w:rPr>
                              <w:t>ate to the appeal please visit:</w:t>
                            </w:r>
                            <w:r w:rsidRPr="00C20C49">
                              <w:rPr>
                                <w:rFonts w:ascii="Gill Sans MT" w:hAnsi="Gill Sans MT"/>
                              </w:rPr>
                              <w:t xml:space="preserve"> london.anglican.org/lentappeal2023 </w:t>
                            </w:r>
                          </w:p>
                          <w:p w:rsidR="00C31663" w:rsidRPr="00C40500" w:rsidRDefault="00C31663" w:rsidP="00C20C49">
                            <w:pPr>
                              <w:jc w:val="both"/>
                              <w:rPr>
                                <w:rFonts w:ascii="Gill Sans MT" w:hAnsi="Gill Sans MT"/>
                                <w:i/>
                                <w:sz w:val="32"/>
                              </w:rPr>
                            </w:pPr>
                          </w:p>
                        </w:txbxContent>
                      </wps:txbx>
                      <wps:bodyPr rot="0" vert="horz" wrap="square" lIns="91440" tIns="45720" rIns="91440" bIns="45720" anchor="t" anchorCtr="0">
                        <a:noAutofit/>
                      </wps:bodyPr>
                    </wps:wsp>
                  </a:graphicData>
                </a:graphic>
              </wp:inline>
            </w:drawing>
          </mc:Choice>
          <mc:Fallback>
            <w:pict>
              <v:shape w14:anchorId="4EBB1B96" id="_x0000_s1032" type="#_x0000_t202" style="width:368.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" fillcolor="#deeaf6 [664]" stroked="f">
                <v:textbox>
                  <w:txbxContent>
                    <w:p w:rsidR="00C31663" w:rsidRPr="00EB4467" w:rsidRDefault="00C31663" w:rsidP="00C31663">
                      <w:pPr>
                        <w:jc w:val="both"/>
                        <w:rPr>
                          <w:rFonts w:ascii="Gill Sans MT" w:hAnsi="Gill Sans MT"/>
                          <w:b/>
                          <w:sz w:val="32"/>
                        </w:rPr>
                      </w:pPr>
                      <w:r w:rsidRPr="00EB4467">
                        <w:rPr>
                          <w:rFonts w:ascii="Gill Sans MT" w:hAnsi="Gill Sans MT"/>
                          <w:b/>
                          <w:sz w:val="32"/>
                        </w:rPr>
                        <w:t>Lent appeal</w:t>
                      </w:r>
                    </w:p>
                    <w:p w:rsidR="00C20C49" w:rsidRPr="00C20C49" w:rsidRDefault="00C20C49" w:rsidP="00C20C49">
                      <w:pPr>
                        <w:jc w:val="both"/>
                        <w:rPr>
                          <w:rFonts w:ascii="Gill Sans MT" w:hAnsi="Gill Sans MT"/>
                        </w:rPr>
                      </w:pPr>
                      <w:r w:rsidRPr="00C20C49">
                        <w:rPr>
                          <w:rFonts w:ascii="Gill Sans MT" w:hAnsi="Gill Sans MT"/>
                        </w:rPr>
                        <w:t xml:space="preserve">The Diocese of London’s 2023 Lent Appeal will raise money to train leaders in Mozambique who can provide pastoral care and support for those with trauma. </w:t>
                      </w:r>
                    </w:p>
                    <w:p w:rsidR="00C20C49" w:rsidRPr="00C20C49" w:rsidRDefault="00C20C49" w:rsidP="00C20C49">
                      <w:pPr>
                        <w:jc w:val="both"/>
                        <w:rPr>
                          <w:rFonts w:ascii="Gill Sans MT" w:hAnsi="Gill Sans MT"/>
                        </w:rPr>
                      </w:pPr>
                      <w:r w:rsidRPr="00C20C49">
                        <w:rPr>
                          <w:rFonts w:ascii="Gill Sans MT" w:hAnsi="Gill Sans MT"/>
                        </w:rPr>
                        <w:t>Since 2017, over a million people living in northern Mozambique have been displaced by a violent insurgency and 4,000 have been killed. This is a population now who are deeply traumatised. Many professionals have said that their need for trauma counselling and support is as great as their need for food, but agencies and organisations do not have funds for this.</w:t>
                      </w:r>
                    </w:p>
                    <w:p w:rsidR="00C20C49" w:rsidRPr="00C20C49" w:rsidRDefault="00C20C49" w:rsidP="00C20C49">
                      <w:pPr>
                        <w:jc w:val="both"/>
                        <w:rPr>
                          <w:rFonts w:ascii="Gill Sans MT" w:hAnsi="Gill Sans MT"/>
                        </w:rPr>
                      </w:pPr>
                      <w:r w:rsidRPr="00C20C49">
                        <w:rPr>
                          <w:rFonts w:ascii="Gill Sans MT" w:hAnsi="Gill Sans MT"/>
                        </w:rPr>
                        <w:t>To find out more or don</w:t>
                      </w:r>
                      <w:r>
                        <w:rPr>
                          <w:rFonts w:ascii="Gill Sans MT" w:hAnsi="Gill Sans MT"/>
                        </w:rPr>
                        <w:t>ate to the appeal please visit:</w:t>
                      </w:r>
                      <w:r w:rsidRPr="00C20C49">
                        <w:rPr>
                          <w:rFonts w:ascii="Gill Sans MT" w:hAnsi="Gill Sans MT"/>
                        </w:rPr>
                        <w:t xml:space="preserve"> london.anglican.org/lentappeal2023 </w:t>
                      </w:r>
                    </w:p>
                    <w:p w:rsidR="00C31663" w:rsidRPr="00C40500" w:rsidRDefault="00C31663" w:rsidP="00C20C49">
                      <w:pPr>
                        <w:jc w:val="both"/>
                        <w:rPr>
                          <w:rFonts w:ascii="Gill Sans MT" w:hAnsi="Gill Sans MT"/>
                          <w:i/>
                          <w:sz w:val="32"/>
                        </w:rPr>
                      </w:pPr>
                    </w:p>
                  </w:txbxContent>
                </v:textbox>
                <w10:anchorlock/>
              </v:shape>
            </w:pict>
          </mc:Fallback>
        </mc:AlternateContent>
      </w:r>
    </w:p>
    <w:p w:rsidR="00F963AA" w:rsidRDefault="00C20C49" w:rsidP="00C20C49">
      <w:pPr>
        <w:jc w:val="center"/>
      </w:pPr>
      <w:r w:rsidRPr="00C20C49">
        <w:rPr>
          <w:noProof/>
          <w:lang w:eastAsia="en-GB"/>
        </w:rPr>
        <w:drawing>
          <wp:inline distT="0" distB="0" distL="0" distR="0">
            <wp:extent cx="6477000" cy="4185675"/>
            <wp:effectExtent l="0" t="0" r="0" b="5715"/>
            <wp:docPr id="29" name="Picture 29" descr="C:\Users\danie\Dropbox\SPWH\Liturgy\Holy Week\Holy Week and Easter 2023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Dropbox\SPWH\Liturgy\Holy Week\Holy Week and Easter 2023 poster.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599"/>
                    <a:stretch/>
                  </pic:blipFill>
                  <pic:spPr bwMode="auto">
                    <a:xfrm>
                      <a:off x="0" y="0"/>
                      <a:ext cx="6477000" cy="4185675"/>
                    </a:xfrm>
                    <a:prstGeom prst="rect">
                      <a:avLst/>
                    </a:prstGeom>
                    <a:noFill/>
                    <a:ln>
                      <a:noFill/>
                    </a:ln>
                    <a:extLst>
                      <a:ext uri="{53640926-AAD7-44D8-BBD7-CCE9431645EC}">
                        <a14:shadowObscured xmlns:a14="http://schemas.microsoft.com/office/drawing/2010/main"/>
                      </a:ext>
                    </a:extLst>
                  </pic:spPr>
                </pic:pic>
              </a:graphicData>
            </a:graphic>
          </wp:inline>
        </w:drawing>
      </w:r>
    </w:p>
    <w:sectPr w:rsidR="00F963AA" w:rsidSect="00506E4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D29BB"/>
    <w:multiLevelType w:val="multilevel"/>
    <w:tmpl w:val="25D4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3AA"/>
    <w:rsid w:val="00032A07"/>
    <w:rsid w:val="00097FF1"/>
    <w:rsid w:val="000A0212"/>
    <w:rsid w:val="000C4B90"/>
    <w:rsid w:val="00104E4C"/>
    <w:rsid w:val="00123DF9"/>
    <w:rsid w:val="001512CD"/>
    <w:rsid w:val="0017308A"/>
    <w:rsid w:val="00180031"/>
    <w:rsid w:val="001974C5"/>
    <w:rsid w:val="00242914"/>
    <w:rsid w:val="00272B0F"/>
    <w:rsid w:val="002C0621"/>
    <w:rsid w:val="00303EEF"/>
    <w:rsid w:val="003864B7"/>
    <w:rsid w:val="004224F9"/>
    <w:rsid w:val="00500260"/>
    <w:rsid w:val="00506E4E"/>
    <w:rsid w:val="005624DE"/>
    <w:rsid w:val="00666606"/>
    <w:rsid w:val="007E2160"/>
    <w:rsid w:val="008C2465"/>
    <w:rsid w:val="00A321FF"/>
    <w:rsid w:val="00A82886"/>
    <w:rsid w:val="00A945C0"/>
    <w:rsid w:val="00AE1A56"/>
    <w:rsid w:val="00AF46E8"/>
    <w:rsid w:val="00B8300E"/>
    <w:rsid w:val="00BE0CD1"/>
    <w:rsid w:val="00BE7E7A"/>
    <w:rsid w:val="00C20C49"/>
    <w:rsid w:val="00C31663"/>
    <w:rsid w:val="00C40500"/>
    <w:rsid w:val="00C85CF1"/>
    <w:rsid w:val="00D175A7"/>
    <w:rsid w:val="00E652C5"/>
    <w:rsid w:val="00EB4467"/>
    <w:rsid w:val="00EC0365"/>
    <w:rsid w:val="00F963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B60F9"/>
  <w15:chartTrackingRefBased/>
  <w15:docId w15:val="{C39B8C39-FA77-42DC-9C50-2DF80B61A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C2465"/>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Strong">
    <w:name w:val="Strong"/>
    <w:basedOn w:val="DefaultParagraphFont"/>
    <w:uiPriority w:val="22"/>
    <w:qFormat/>
    <w:rsid w:val="007E2160"/>
    <w:rPr>
      <w:b/>
      <w:bCs/>
    </w:rPr>
  </w:style>
  <w:style w:type="character" w:styleId="Hyperlink">
    <w:name w:val="Hyperlink"/>
    <w:basedOn w:val="DefaultParagraphFont"/>
    <w:uiPriority w:val="99"/>
    <w:unhideWhenUsed/>
    <w:rsid w:val="00EC036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351330">
      <w:bodyDiv w:val="1"/>
      <w:marLeft w:val="0"/>
      <w:marRight w:val="0"/>
      <w:marTop w:val="0"/>
      <w:marBottom w:val="0"/>
      <w:divBdr>
        <w:top w:val="none" w:sz="0" w:space="0" w:color="auto"/>
        <w:left w:val="none" w:sz="0" w:space="0" w:color="auto"/>
        <w:bottom w:val="none" w:sz="0" w:space="0" w:color="auto"/>
        <w:right w:val="none" w:sz="0" w:space="0" w:color="auto"/>
      </w:divBdr>
      <w:divsChild>
        <w:div w:id="2015835544">
          <w:marLeft w:val="0"/>
          <w:marRight w:val="0"/>
          <w:marTop w:val="0"/>
          <w:marBottom w:val="0"/>
          <w:divBdr>
            <w:top w:val="none" w:sz="0" w:space="0" w:color="auto"/>
            <w:left w:val="none" w:sz="0" w:space="0" w:color="auto"/>
            <w:bottom w:val="none" w:sz="0" w:space="0" w:color="auto"/>
            <w:right w:val="none" w:sz="0" w:space="0" w:color="auto"/>
          </w:divBdr>
        </w:div>
        <w:div w:id="383914483">
          <w:marLeft w:val="0"/>
          <w:marRight w:val="0"/>
          <w:marTop w:val="0"/>
          <w:marBottom w:val="0"/>
          <w:divBdr>
            <w:top w:val="none" w:sz="0" w:space="0" w:color="auto"/>
            <w:left w:val="none" w:sz="0" w:space="0" w:color="auto"/>
            <w:bottom w:val="none" w:sz="0" w:space="0" w:color="auto"/>
            <w:right w:val="none" w:sz="0" w:space="0" w:color="auto"/>
          </w:divBdr>
        </w:div>
      </w:divsChild>
    </w:div>
    <w:div w:id="155511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spwh.org" TargetMode="External"/><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974</TotalTime>
  <Pages>4</Pages>
  <Words>124</Words>
  <Characters>708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Sandham</dc:creator>
  <cp:keywords/>
  <dc:description/>
  <cp:lastModifiedBy>Daniel Sandham</cp:lastModifiedBy>
  <cp:revision>7</cp:revision>
  <cp:lastPrinted>2022-02-14T11:57:00Z</cp:lastPrinted>
  <dcterms:created xsi:type="dcterms:W3CDTF">2023-01-24T15:42:00Z</dcterms:created>
  <dcterms:modified xsi:type="dcterms:W3CDTF">2023-01-26T12:01:00Z</dcterms:modified>
</cp:coreProperties>
</file>