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A2D" w:rsidRPr="007A2F88" w:rsidRDefault="000B4A2D" w:rsidP="007A2F88">
      <w:pPr>
        <w:jc w:val="center"/>
        <w:rPr>
          <w:rFonts w:ascii="Gill Sans MT" w:hAnsi="Gill Sans MT"/>
        </w:rPr>
      </w:pPr>
      <w:r w:rsidRPr="007A2F88">
        <w:rPr>
          <w:rFonts w:ascii="Gill Sans MT" w:hAnsi="Gill Sans MT"/>
          <w:noProof/>
          <w:lang w:eastAsia="en-GB"/>
        </w:rPr>
        <w:drawing>
          <wp:inline distT="0" distB="0" distL="0" distR="0" wp14:anchorId="0C3CDFF5" wp14:editId="166869BC">
            <wp:extent cx="2583180" cy="744756"/>
            <wp:effectExtent l="0" t="0" r="7620" b="0"/>
            <wp:docPr id="1" name="Picture 1" descr="C:\Users\danie\Pictures\SPWH One Colour RGB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Pictures\SPWH One Colour RGB Landscap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8268" cy="749106"/>
                    </a:xfrm>
                    <a:prstGeom prst="rect">
                      <a:avLst/>
                    </a:prstGeom>
                    <a:noFill/>
                    <a:ln>
                      <a:noFill/>
                    </a:ln>
                  </pic:spPr>
                </pic:pic>
              </a:graphicData>
            </a:graphic>
          </wp:inline>
        </w:drawing>
      </w:r>
    </w:p>
    <w:p w:rsidR="003651EE" w:rsidRDefault="003651EE" w:rsidP="007A2F88">
      <w:pPr>
        <w:jc w:val="center"/>
        <w:rPr>
          <w:rFonts w:ascii="Gill Sans MT" w:hAnsi="Gill Sans MT"/>
          <w:b/>
          <w:sz w:val="36"/>
        </w:rPr>
      </w:pPr>
    </w:p>
    <w:p w:rsidR="00B17A84" w:rsidRPr="003651EE" w:rsidRDefault="005C5707" w:rsidP="007A2F88">
      <w:pPr>
        <w:jc w:val="center"/>
        <w:rPr>
          <w:rFonts w:ascii="Gill Sans MT" w:hAnsi="Gill Sans MT"/>
          <w:b/>
          <w:sz w:val="36"/>
        </w:rPr>
      </w:pPr>
      <w:r w:rsidRPr="003651EE">
        <w:rPr>
          <w:rFonts w:ascii="Gill Sans MT" w:hAnsi="Gill Sans MT"/>
          <w:b/>
          <w:sz w:val="36"/>
        </w:rPr>
        <w:t>Planning your funeral</w:t>
      </w:r>
    </w:p>
    <w:p w:rsidR="005B1589" w:rsidRDefault="005B1589" w:rsidP="007A2F88">
      <w:pPr>
        <w:jc w:val="both"/>
        <w:rPr>
          <w:rFonts w:ascii="Gill Sans MT" w:hAnsi="Gill Sans MT"/>
        </w:rPr>
      </w:pPr>
      <w:r>
        <w:rPr>
          <w:rFonts w:ascii="Gill Sans MT" w:hAnsi="Gill Sans MT"/>
        </w:rPr>
        <w:t xml:space="preserve">Funerals are incredibly important. At a funeral we commend a soul into the hands of our God who is full of mercy and love. We give thanks to God for a life, precious in his sight. And we comfort each other in our grief. All this is done in the Christian hope of eternal life, promised us by Jesus Christ, who himself died, was buried, and was raised from the dead by the glory of God the Father. </w:t>
      </w:r>
    </w:p>
    <w:p w:rsidR="005C5707" w:rsidRPr="007A2F88" w:rsidRDefault="005C5707" w:rsidP="007A2F88">
      <w:pPr>
        <w:jc w:val="both"/>
        <w:rPr>
          <w:rFonts w:ascii="Gill Sans MT" w:hAnsi="Gill Sans MT"/>
        </w:rPr>
      </w:pPr>
      <w:r w:rsidRPr="007A2F88">
        <w:rPr>
          <w:rFonts w:ascii="Gill Sans MT" w:hAnsi="Gill Sans MT"/>
        </w:rPr>
        <w:t xml:space="preserve">This form is designed to help you think about and plan your funeral. This is a good thing to do, as it will give you peace of mind about your funeral, as well as helping those who will be </w:t>
      </w:r>
      <w:r w:rsidR="00DD3E28" w:rsidRPr="007A2F88">
        <w:rPr>
          <w:rFonts w:ascii="Gill Sans MT" w:hAnsi="Gill Sans MT"/>
        </w:rPr>
        <w:t xml:space="preserve">making decisions </w:t>
      </w:r>
      <w:r w:rsidR="00011DDE">
        <w:rPr>
          <w:rFonts w:ascii="Gill Sans MT" w:hAnsi="Gill Sans MT"/>
        </w:rPr>
        <w:t xml:space="preserve">after your death </w:t>
      </w:r>
      <w:r w:rsidRPr="007A2F88">
        <w:rPr>
          <w:rFonts w:ascii="Gill Sans MT" w:hAnsi="Gill Sans MT"/>
        </w:rPr>
        <w:t>while grieving at the same time.</w:t>
      </w:r>
    </w:p>
    <w:p w:rsidR="003651EE" w:rsidRDefault="005C5707" w:rsidP="007A2F88">
      <w:pPr>
        <w:jc w:val="both"/>
        <w:rPr>
          <w:rFonts w:ascii="Gill Sans MT" w:hAnsi="Gill Sans MT"/>
        </w:rPr>
      </w:pPr>
      <w:r w:rsidRPr="007A2F88">
        <w:rPr>
          <w:rFonts w:ascii="Gill Sans MT" w:hAnsi="Gill Sans MT"/>
        </w:rPr>
        <w:t>Use as much or as little of this form as you wish. There may be decisions you would prefer to leave to your next of kin or executor</w:t>
      </w:r>
      <w:r w:rsidR="00011DDE">
        <w:rPr>
          <w:rFonts w:ascii="Gill Sans MT" w:hAnsi="Gill Sans MT"/>
        </w:rPr>
        <w:t>, in which case leave the</w:t>
      </w:r>
      <w:r w:rsidR="00193FA8">
        <w:rPr>
          <w:rFonts w:ascii="Gill Sans MT" w:hAnsi="Gill Sans MT"/>
        </w:rPr>
        <w:t>s</w:t>
      </w:r>
      <w:r w:rsidR="00011DDE">
        <w:rPr>
          <w:rFonts w:ascii="Gill Sans MT" w:hAnsi="Gill Sans MT"/>
        </w:rPr>
        <w:t>e</w:t>
      </w:r>
      <w:r w:rsidR="00193FA8">
        <w:rPr>
          <w:rFonts w:ascii="Gill Sans MT" w:hAnsi="Gill Sans MT"/>
        </w:rPr>
        <w:t xml:space="preserve"> questions blank</w:t>
      </w:r>
      <w:r w:rsidRPr="007A2F88">
        <w:rPr>
          <w:rFonts w:ascii="Gill Sans MT" w:hAnsi="Gill Sans MT"/>
        </w:rPr>
        <w:t>.</w:t>
      </w:r>
      <w:r w:rsidR="00DD3E28" w:rsidRPr="007A2F88">
        <w:rPr>
          <w:rFonts w:ascii="Gill Sans MT" w:hAnsi="Gill Sans MT"/>
        </w:rPr>
        <w:t xml:space="preserve"> </w:t>
      </w:r>
      <w:r w:rsidR="00280DC4">
        <w:rPr>
          <w:rFonts w:ascii="Gill Sans MT" w:hAnsi="Gill Sans MT"/>
        </w:rPr>
        <w:t>This form envisages a funeral at or taken by clergy from St Paul’s Church. If you are planning for your funeral to be at a different church or chapel, please feel free to adapt and use this form accordingly, but note that different churches may have different policies and w</w:t>
      </w:r>
      <w:bookmarkStart w:id="0" w:name="_GoBack"/>
      <w:r w:rsidR="00280DC4">
        <w:rPr>
          <w:rFonts w:ascii="Gill Sans MT" w:hAnsi="Gill Sans MT"/>
        </w:rPr>
        <w:t>ay</w:t>
      </w:r>
      <w:bookmarkEnd w:id="0"/>
      <w:r w:rsidR="00280DC4">
        <w:rPr>
          <w:rFonts w:ascii="Gill Sans MT" w:hAnsi="Gill Sans MT"/>
        </w:rPr>
        <w:t>s of doing things.</w:t>
      </w:r>
    </w:p>
    <w:p w:rsidR="005C5707" w:rsidRDefault="00DD3E28" w:rsidP="007A2F88">
      <w:pPr>
        <w:jc w:val="both"/>
        <w:rPr>
          <w:rFonts w:ascii="Gill Sans MT" w:hAnsi="Gill Sans MT"/>
        </w:rPr>
      </w:pPr>
      <w:r w:rsidRPr="007A2F88">
        <w:rPr>
          <w:rFonts w:ascii="Gill Sans MT" w:hAnsi="Gill Sans MT"/>
        </w:rPr>
        <w:t xml:space="preserve">This form will be used to guide </w:t>
      </w:r>
      <w:r w:rsidR="00011DDE">
        <w:rPr>
          <w:rFonts w:ascii="Gill Sans MT" w:hAnsi="Gill Sans MT"/>
        </w:rPr>
        <w:t>those organising your funeral. I</w:t>
      </w:r>
      <w:r w:rsidRPr="007A2F88">
        <w:rPr>
          <w:rFonts w:ascii="Gill Sans MT" w:hAnsi="Gill Sans MT"/>
        </w:rPr>
        <w:t>t is not legally binding, and</w:t>
      </w:r>
      <w:r w:rsidR="00011DDE">
        <w:rPr>
          <w:rFonts w:ascii="Gill Sans MT" w:hAnsi="Gill Sans MT"/>
        </w:rPr>
        <w:t>, although</w:t>
      </w:r>
      <w:r w:rsidRPr="007A2F88">
        <w:rPr>
          <w:rFonts w:ascii="Gill Sans MT" w:hAnsi="Gill Sans MT"/>
        </w:rPr>
        <w:t xml:space="preserve"> those organising your funeral will try to carry out your wishes as far as </w:t>
      </w:r>
      <w:r w:rsidR="00B91563" w:rsidRPr="007A2F88">
        <w:rPr>
          <w:rFonts w:ascii="Gill Sans MT" w:hAnsi="Gill Sans MT"/>
        </w:rPr>
        <w:t>possible</w:t>
      </w:r>
      <w:r w:rsidR="00011DDE">
        <w:rPr>
          <w:rFonts w:ascii="Gill Sans MT" w:hAnsi="Gill Sans MT"/>
        </w:rPr>
        <w:t>, there may be some wishes that can’t be fulfilled.</w:t>
      </w:r>
    </w:p>
    <w:p w:rsidR="00DD3E28" w:rsidRDefault="00193FA8" w:rsidP="00280DC4">
      <w:pPr>
        <w:jc w:val="both"/>
        <w:rPr>
          <w:rFonts w:ascii="Gill Sans MT" w:hAnsi="Gill Sans MT"/>
        </w:rPr>
      </w:pPr>
      <w:r>
        <w:rPr>
          <w:rFonts w:ascii="Gill Sans MT" w:hAnsi="Gill Sans MT"/>
        </w:rPr>
        <w:t>You can fill this form in electronically</w:t>
      </w:r>
      <w:r w:rsidRPr="00193FA8">
        <w:rPr>
          <w:rFonts w:ascii="Gill Sans MT" w:hAnsi="Gill Sans MT"/>
        </w:rPr>
        <w:t xml:space="preserve"> </w:t>
      </w:r>
      <w:r>
        <w:rPr>
          <w:rFonts w:ascii="Gill Sans MT" w:hAnsi="Gill Sans MT"/>
        </w:rPr>
        <w:t xml:space="preserve">or by hand. The boxes will expand as you type, and you can use additional pieces of paper if completing by hand. </w:t>
      </w:r>
      <w:r w:rsidR="00DD3E28" w:rsidRPr="007A2F88">
        <w:rPr>
          <w:rFonts w:ascii="Gill Sans MT" w:hAnsi="Gill Sans MT"/>
        </w:rPr>
        <w:t xml:space="preserve">When you have completed this form, please ensure that hard or electronic copies are given to your next of kin and </w:t>
      </w:r>
      <w:r w:rsidR="00B91563" w:rsidRPr="007A2F88">
        <w:rPr>
          <w:rFonts w:ascii="Gill Sans MT" w:hAnsi="Gill Sans MT"/>
        </w:rPr>
        <w:t xml:space="preserve">the </w:t>
      </w:r>
      <w:r w:rsidR="00011DDE">
        <w:rPr>
          <w:rFonts w:ascii="Gill Sans MT" w:hAnsi="Gill Sans MT"/>
        </w:rPr>
        <w:t>Parish Office</w:t>
      </w:r>
      <w:r w:rsidR="00DD3E28" w:rsidRPr="007A2F88">
        <w:rPr>
          <w:rFonts w:ascii="Gill Sans MT" w:hAnsi="Gill Sans MT"/>
        </w:rPr>
        <w:t>.</w:t>
      </w:r>
      <w:r>
        <w:rPr>
          <w:rFonts w:ascii="Gill Sans MT" w:hAnsi="Gill Sans MT"/>
        </w:rPr>
        <w:t xml:space="preserve"> </w:t>
      </w:r>
      <w:r w:rsidR="00BB79EC" w:rsidRPr="007A2F88">
        <w:rPr>
          <w:rFonts w:ascii="Gill Sans MT" w:hAnsi="Gill Sans MT"/>
        </w:rPr>
        <w:t xml:space="preserve">If you have </w:t>
      </w:r>
      <w:r w:rsidR="003651EE">
        <w:rPr>
          <w:rFonts w:ascii="Gill Sans MT" w:hAnsi="Gill Sans MT"/>
        </w:rPr>
        <w:t>opted for a pre</w:t>
      </w:r>
      <w:r w:rsidR="00BB79EC" w:rsidRPr="007A2F88">
        <w:rPr>
          <w:rFonts w:ascii="Gill Sans MT" w:hAnsi="Gill Sans MT"/>
        </w:rPr>
        <w:t>paid funeral package, please ensure details have been given to your next of kin.</w:t>
      </w:r>
      <w:r w:rsidR="00280DC4">
        <w:rPr>
          <w:rFonts w:ascii="Gill Sans MT" w:hAnsi="Gill Sans MT"/>
        </w:rPr>
        <w:t xml:space="preserve"> </w:t>
      </w:r>
      <w:r w:rsidR="00280DC4">
        <w:rPr>
          <w:rFonts w:ascii="Gill Sans MT" w:hAnsi="Gill Sans MT"/>
        </w:rPr>
        <w:t xml:space="preserve">This document </w:t>
      </w:r>
      <w:r w:rsidR="00280DC4" w:rsidRPr="007A2F88">
        <w:rPr>
          <w:rFonts w:ascii="Gill Sans MT" w:hAnsi="Gill Sans MT"/>
        </w:rPr>
        <w:t xml:space="preserve">will be stored </w:t>
      </w:r>
      <w:r w:rsidR="00280DC4">
        <w:rPr>
          <w:rFonts w:ascii="Gill Sans MT" w:hAnsi="Gill Sans MT"/>
        </w:rPr>
        <w:t xml:space="preserve">by the church </w:t>
      </w:r>
      <w:r w:rsidR="00280DC4" w:rsidRPr="007A2F88">
        <w:rPr>
          <w:rFonts w:ascii="Gill Sans MT" w:hAnsi="Gill Sans MT"/>
        </w:rPr>
        <w:t xml:space="preserve">in a </w:t>
      </w:r>
      <w:r w:rsidR="00280DC4">
        <w:rPr>
          <w:rFonts w:ascii="Gill Sans MT" w:hAnsi="Gill Sans MT"/>
        </w:rPr>
        <w:t xml:space="preserve">secure, </w:t>
      </w:r>
      <w:r w:rsidR="00280DC4" w:rsidRPr="007A2F88">
        <w:rPr>
          <w:rFonts w:ascii="Gill Sans MT" w:hAnsi="Gill Sans MT"/>
        </w:rPr>
        <w:t>confidential file.</w:t>
      </w:r>
      <w:r w:rsidR="00280DC4">
        <w:rPr>
          <w:rFonts w:ascii="Gill Sans MT" w:hAnsi="Gill Sans MT"/>
        </w:rPr>
        <w:t xml:space="preserve"> You can find our GDPR policy on our website.</w:t>
      </w:r>
    </w:p>
    <w:p w:rsidR="005B1589" w:rsidRPr="007A2F88" w:rsidRDefault="005B1589" w:rsidP="007A2F88">
      <w:pPr>
        <w:jc w:val="both"/>
        <w:rPr>
          <w:rFonts w:ascii="Gill Sans MT" w:hAnsi="Gill Sans MT"/>
        </w:rPr>
      </w:pPr>
      <w:r>
        <w:rPr>
          <w:rFonts w:ascii="Gill Sans MT" w:hAnsi="Gill Sans MT"/>
        </w:rPr>
        <w:t xml:space="preserve">We suggest that you give yourself time and space to complete this form. You may wish to do it with your spouse/partner, family member, or close friend, or to complete it alone. You may find it helpful to read verses of Psalm 139, reproduced </w:t>
      </w:r>
      <w:r w:rsidR="00701D29">
        <w:rPr>
          <w:rFonts w:ascii="Gill Sans MT" w:hAnsi="Gill Sans MT"/>
        </w:rPr>
        <w:t xml:space="preserve">on the final page </w:t>
      </w:r>
      <w:r>
        <w:rPr>
          <w:rFonts w:ascii="Gill Sans MT" w:hAnsi="Gill Sans MT"/>
        </w:rPr>
        <w:t>of this document.</w:t>
      </w:r>
    </w:p>
    <w:p w:rsidR="00BB79EC" w:rsidRPr="007A2F88" w:rsidRDefault="00BB79EC" w:rsidP="007A2F88">
      <w:pPr>
        <w:jc w:val="both"/>
        <w:rPr>
          <w:rFonts w:ascii="Gill Sans MT" w:hAnsi="Gill Sans MT"/>
        </w:rPr>
      </w:pPr>
      <w:r w:rsidRPr="007A2F88">
        <w:rPr>
          <w:rFonts w:ascii="Gill Sans MT" w:hAnsi="Gill Sans MT"/>
        </w:rPr>
        <w:t xml:space="preserve">If you have any questions, or wish to discuss this form with </w:t>
      </w:r>
      <w:r w:rsidR="00B91563" w:rsidRPr="007A2F88">
        <w:rPr>
          <w:rFonts w:ascii="Gill Sans MT" w:hAnsi="Gill Sans MT"/>
        </w:rPr>
        <w:t>Fr Daniel or one of the clergy</w:t>
      </w:r>
      <w:r w:rsidRPr="007A2F88">
        <w:rPr>
          <w:rFonts w:ascii="Gill Sans MT" w:hAnsi="Gill Sans MT"/>
        </w:rPr>
        <w:t>, please be in touch.</w:t>
      </w:r>
      <w:r w:rsidR="003651EE">
        <w:rPr>
          <w:rFonts w:ascii="Gill Sans MT" w:hAnsi="Gill Sans MT"/>
        </w:rPr>
        <w:t xml:space="preserve"> Contact details are at the bottom of this form,</w:t>
      </w:r>
    </w:p>
    <w:p w:rsidR="00BB79EC" w:rsidRPr="007A2F88" w:rsidRDefault="00193FA8" w:rsidP="007A2F88">
      <w:pPr>
        <w:jc w:val="both"/>
        <w:rPr>
          <w:rFonts w:ascii="Gill Sans MT" w:hAnsi="Gill Sans MT"/>
        </w:rPr>
      </w:pPr>
      <w:r>
        <w:rPr>
          <w:rFonts w:ascii="Gill Sans MT" w:hAnsi="Gill Sans MT"/>
        </w:rPr>
        <w:t xml:space="preserve">If you have access to the internet you will find some helpful resources, including suggested hymn and readings, at: </w:t>
      </w:r>
      <w:hyperlink r:id="rId8" w:history="1">
        <w:r w:rsidRPr="002B4E97">
          <w:rPr>
            <w:rStyle w:val="Hyperlink"/>
            <w:rFonts w:ascii="Gill Sans MT" w:hAnsi="Gill Sans MT"/>
          </w:rPr>
          <w:t>https://www.churchofengland.org/life-events/funerals/funeral-service-step-step</w:t>
        </w:r>
      </w:hyperlink>
      <w:r>
        <w:rPr>
          <w:rFonts w:ascii="Gill Sans MT" w:hAnsi="Gill Sans MT"/>
        </w:rPr>
        <w:t xml:space="preserve"> </w:t>
      </w:r>
    </w:p>
    <w:p w:rsidR="00DD3E28" w:rsidRDefault="00DD3E28" w:rsidP="007A2F88">
      <w:pPr>
        <w:jc w:val="both"/>
        <w:rPr>
          <w:rFonts w:ascii="Gill Sans MT" w:hAnsi="Gill Sans MT"/>
        </w:rPr>
      </w:pPr>
    </w:p>
    <w:p w:rsidR="00193FA8" w:rsidRPr="00193FA8" w:rsidRDefault="00193FA8" w:rsidP="007A2F88">
      <w:pPr>
        <w:jc w:val="both"/>
        <w:rPr>
          <w:rFonts w:ascii="Gill Sans MT" w:hAnsi="Gill Sans MT"/>
          <w:b/>
          <w:sz w:val="28"/>
        </w:rPr>
      </w:pPr>
      <w:r w:rsidRPr="00193FA8">
        <w:rPr>
          <w:rFonts w:ascii="Gill Sans MT" w:hAnsi="Gill Sans MT"/>
          <w:b/>
          <w:sz w:val="28"/>
        </w:rPr>
        <w:t>Personal details</w:t>
      </w:r>
    </w:p>
    <w:tbl>
      <w:tblPr>
        <w:tblStyle w:val="TableGrid"/>
        <w:tblW w:w="0" w:type="auto"/>
        <w:tblLook w:val="04A0" w:firstRow="1" w:lastRow="0" w:firstColumn="1" w:lastColumn="0" w:noHBand="0" w:noVBand="1"/>
      </w:tblPr>
      <w:tblGrid>
        <w:gridCol w:w="3397"/>
        <w:gridCol w:w="7059"/>
      </w:tblGrid>
      <w:tr w:rsidR="00193FA8" w:rsidTr="00193FA8">
        <w:tc>
          <w:tcPr>
            <w:tcW w:w="3397" w:type="dxa"/>
          </w:tcPr>
          <w:p w:rsidR="00193FA8" w:rsidRDefault="00193FA8" w:rsidP="00193FA8">
            <w:pPr>
              <w:jc w:val="both"/>
              <w:rPr>
                <w:rFonts w:ascii="Gill Sans MT" w:hAnsi="Gill Sans MT"/>
              </w:rPr>
            </w:pPr>
            <w:r>
              <w:rPr>
                <w:rFonts w:ascii="Gill Sans MT" w:hAnsi="Gill Sans MT"/>
              </w:rPr>
              <w:t xml:space="preserve">Your name </w:t>
            </w:r>
          </w:p>
          <w:p w:rsidR="00193FA8" w:rsidRDefault="00193FA8" w:rsidP="007A2F88">
            <w:pPr>
              <w:jc w:val="both"/>
              <w:rPr>
                <w:rFonts w:ascii="Gill Sans MT" w:hAnsi="Gill Sans MT"/>
              </w:rPr>
            </w:pPr>
          </w:p>
        </w:tc>
        <w:tc>
          <w:tcPr>
            <w:tcW w:w="7059" w:type="dxa"/>
          </w:tcPr>
          <w:p w:rsidR="00193FA8" w:rsidRDefault="00193FA8" w:rsidP="007A2F88">
            <w:pPr>
              <w:jc w:val="both"/>
              <w:rPr>
                <w:rFonts w:ascii="Gill Sans MT" w:hAnsi="Gill Sans MT"/>
              </w:rPr>
            </w:pPr>
          </w:p>
        </w:tc>
      </w:tr>
      <w:tr w:rsidR="00193FA8" w:rsidTr="00193FA8">
        <w:tc>
          <w:tcPr>
            <w:tcW w:w="3397" w:type="dxa"/>
          </w:tcPr>
          <w:p w:rsidR="00193FA8" w:rsidRDefault="00193FA8" w:rsidP="00193FA8">
            <w:pPr>
              <w:jc w:val="both"/>
              <w:rPr>
                <w:rFonts w:ascii="Gill Sans MT" w:hAnsi="Gill Sans MT"/>
              </w:rPr>
            </w:pPr>
            <w:r>
              <w:rPr>
                <w:rFonts w:ascii="Gill Sans MT" w:hAnsi="Gill Sans MT"/>
              </w:rPr>
              <w:t>Your contact details</w:t>
            </w:r>
          </w:p>
          <w:p w:rsidR="00193FA8" w:rsidRDefault="00193FA8" w:rsidP="007A2F88">
            <w:pPr>
              <w:jc w:val="both"/>
              <w:rPr>
                <w:rFonts w:ascii="Gill Sans MT" w:hAnsi="Gill Sans MT"/>
              </w:rPr>
            </w:pPr>
          </w:p>
        </w:tc>
        <w:tc>
          <w:tcPr>
            <w:tcW w:w="7059" w:type="dxa"/>
          </w:tcPr>
          <w:p w:rsidR="00193FA8" w:rsidRDefault="00193FA8" w:rsidP="007A2F88">
            <w:pPr>
              <w:jc w:val="both"/>
              <w:rPr>
                <w:rFonts w:ascii="Gill Sans MT" w:hAnsi="Gill Sans MT"/>
              </w:rPr>
            </w:pPr>
          </w:p>
        </w:tc>
      </w:tr>
      <w:tr w:rsidR="00011DDE" w:rsidTr="00193FA8">
        <w:tc>
          <w:tcPr>
            <w:tcW w:w="3397" w:type="dxa"/>
          </w:tcPr>
          <w:p w:rsidR="00011DDE" w:rsidRDefault="00011DDE" w:rsidP="00011DDE">
            <w:pPr>
              <w:jc w:val="both"/>
              <w:rPr>
                <w:rFonts w:ascii="Gill Sans MT" w:hAnsi="Gill Sans MT"/>
              </w:rPr>
            </w:pPr>
            <w:r>
              <w:rPr>
                <w:rFonts w:ascii="Gill Sans MT" w:hAnsi="Gill Sans MT"/>
              </w:rPr>
              <w:t>Date</w:t>
            </w:r>
          </w:p>
          <w:p w:rsidR="00011DDE" w:rsidRDefault="00011DDE" w:rsidP="00193FA8">
            <w:pPr>
              <w:jc w:val="both"/>
              <w:rPr>
                <w:rFonts w:ascii="Gill Sans MT" w:hAnsi="Gill Sans MT"/>
              </w:rPr>
            </w:pPr>
          </w:p>
        </w:tc>
        <w:tc>
          <w:tcPr>
            <w:tcW w:w="7059" w:type="dxa"/>
          </w:tcPr>
          <w:p w:rsidR="00011DDE" w:rsidRDefault="00011DDE" w:rsidP="007A2F88">
            <w:pPr>
              <w:jc w:val="both"/>
              <w:rPr>
                <w:rFonts w:ascii="Gill Sans MT" w:hAnsi="Gill Sans MT"/>
              </w:rPr>
            </w:pPr>
          </w:p>
        </w:tc>
      </w:tr>
      <w:tr w:rsidR="00193FA8" w:rsidTr="00193FA8">
        <w:tc>
          <w:tcPr>
            <w:tcW w:w="3397" w:type="dxa"/>
          </w:tcPr>
          <w:p w:rsidR="00193FA8" w:rsidRDefault="00193FA8" w:rsidP="00193FA8">
            <w:pPr>
              <w:jc w:val="both"/>
              <w:rPr>
                <w:rFonts w:ascii="Gill Sans MT" w:hAnsi="Gill Sans MT"/>
              </w:rPr>
            </w:pPr>
            <w:r>
              <w:rPr>
                <w:rFonts w:ascii="Gill Sans MT" w:hAnsi="Gill Sans MT"/>
              </w:rPr>
              <w:t>Your next of kin</w:t>
            </w:r>
          </w:p>
          <w:p w:rsidR="00193FA8" w:rsidRDefault="00193FA8" w:rsidP="007A2F88">
            <w:pPr>
              <w:jc w:val="both"/>
              <w:rPr>
                <w:rFonts w:ascii="Gill Sans MT" w:hAnsi="Gill Sans MT"/>
              </w:rPr>
            </w:pPr>
          </w:p>
        </w:tc>
        <w:tc>
          <w:tcPr>
            <w:tcW w:w="7059" w:type="dxa"/>
          </w:tcPr>
          <w:p w:rsidR="00193FA8" w:rsidRDefault="00193FA8" w:rsidP="007A2F88">
            <w:pPr>
              <w:jc w:val="both"/>
              <w:rPr>
                <w:rFonts w:ascii="Gill Sans MT" w:hAnsi="Gill Sans MT"/>
              </w:rPr>
            </w:pPr>
          </w:p>
        </w:tc>
      </w:tr>
      <w:tr w:rsidR="00193FA8" w:rsidTr="00193FA8">
        <w:tc>
          <w:tcPr>
            <w:tcW w:w="3397" w:type="dxa"/>
          </w:tcPr>
          <w:p w:rsidR="00193FA8" w:rsidRPr="007A2F88" w:rsidRDefault="00193FA8" w:rsidP="00193FA8">
            <w:pPr>
              <w:jc w:val="both"/>
              <w:rPr>
                <w:rFonts w:ascii="Gill Sans MT" w:hAnsi="Gill Sans MT"/>
              </w:rPr>
            </w:pPr>
            <w:r>
              <w:rPr>
                <w:rFonts w:ascii="Gill Sans MT" w:hAnsi="Gill Sans MT"/>
              </w:rPr>
              <w:t>Your next of kin’s contact details</w:t>
            </w:r>
          </w:p>
          <w:p w:rsidR="00193FA8" w:rsidRDefault="00193FA8" w:rsidP="007A2F88">
            <w:pPr>
              <w:jc w:val="both"/>
              <w:rPr>
                <w:rFonts w:ascii="Gill Sans MT" w:hAnsi="Gill Sans MT"/>
              </w:rPr>
            </w:pPr>
          </w:p>
        </w:tc>
        <w:tc>
          <w:tcPr>
            <w:tcW w:w="7059" w:type="dxa"/>
          </w:tcPr>
          <w:p w:rsidR="00193FA8" w:rsidRDefault="00193FA8" w:rsidP="007A2F88">
            <w:pPr>
              <w:jc w:val="both"/>
              <w:rPr>
                <w:rFonts w:ascii="Gill Sans MT" w:hAnsi="Gill Sans MT"/>
              </w:rPr>
            </w:pPr>
          </w:p>
        </w:tc>
      </w:tr>
    </w:tbl>
    <w:p w:rsidR="00280DC4" w:rsidRDefault="00280DC4" w:rsidP="007A2F88">
      <w:pPr>
        <w:jc w:val="both"/>
        <w:rPr>
          <w:rFonts w:ascii="Gill Sans MT" w:hAnsi="Gill Sans MT"/>
          <w:b/>
        </w:rPr>
      </w:pPr>
    </w:p>
    <w:p w:rsidR="00280DC4" w:rsidRDefault="00280DC4">
      <w:pPr>
        <w:rPr>
          <w:rFonts w:ascii="Gill Sans MT" w:hAnsi="Gill Sans MT"/>
          <w:b/>
        </w:rPr>
      </w:pPr>
      <w:r>
        <w:rPr>
          <w:rFonts w:ascii="Gill Sans MT" w:hAnsi="Gill Sans MT"/>
          <w:b/>
        </w:rPr>
        <w:br w:type="page"/>
      </w:r>
    </w:p>
    <w:p w:rsidR="00B91563" w:rsidRPr="007A2F88" w:rsidRDefault="00B91563" w:rsidP="007A2F88">
      <w:pPr>
        <w:jc w:val="both"/>
        <w:rPr>
          <w:rFonts w:ascii="Gill Sans MT" w:hAnsi="Gill Sans MT"/>
          <w:b/>
          <w:sz w:val="28"/>
        </w:rPr>
      </w:pPr>
      <w:r w:rsidRPr="007A2F88">
        <w:rPr>
          <w:rFonts w:ascii="Gill Sans MT" w:hAnsi="Gill Sans MT"/>
          <w:b/>
          <w:sz w:val="28"/>
        </w:rPr>
        <w:lastRenderedPageBreak/>
        <w:t xml:space="preserve">Some practicalities </w:t>
      </w:r>
    </w:p>
    <w:p w:rsidR="00DD3E28" w:rsidRPr="007A2F88" w:rsidRDefault="00B91563" w:rsidP="007A2F88">
      <w:pPr>
        <w:jc w:val="both"/>
        <w:rPr>
          <w:rFonts w:ascii="Gill Sans MT" w:hAnsi="Gill Sans MT"/>
        </w:rPr>
      </w:pPr>
      <w:r w:rsidRPr="007A2F88">
        <w:rPr>
          <w:rFonts w:ascii="Gill Sans MT" w:hAnsi="Gill Sans MT"/>
        </w:rPr>
        <w:t>1</w:t>
      </w:r>
      <w:r w:rsidRPr="007A2F88">
        <w:rPr>
          <w:rFonts w:ascii="Gill Sans MT" w:hAnsi="Gill Sans MT"/>
        </w:rPr>
        <w:tab/>
      </w:r>
      <w:r w:rsidR="00DD3E28" w:rsidRPr="007A2F88">
        <w:rPr>
          <w:rFonts w:ascii="Gill Sans MT" w:hAnsi="Gill Sans MT"/>
        </w:rPr>
        <w:t xml:space="preserve">I wish to be </w:t>
      </w:r>
    </w:p>
    <w:p w:rsidR="00DD3E28" w:rsidRPr="007A2F88" w:rsidRDefault="00DD3E28" w:rsidP="007A2F88">
      <w:pPr>
        <w:pStyle w:val="ListParagraph"/>
        <w:numPr>
          <w:ilvl w:val="0"/>
          <w:numId w:val="1"/>
        </w:numPr>
        <w:jc w:val="both"/>
        <w:rPr>
          <w:rFonts w:ascii="Gill Sans MT" w:hAnsi="Gill Sans MT"/>
        </w:rPr>
      </w:pPr>
      <w:r w:rsidRPr="007A2F88">
        <w:rPr>
          <w:rFonts w:ascii="Gill Sans MT" w:hAnsi="Gill Sans MT"/>
        </w:rPr>
        <w:t>buried</w:t>
      </w:r>
    </w:p>
    <w:p w:rsidR="00DD3E28" w:rsidRPr="007A2F88" w:rsidRDefault="00DD3E28" w:rsidP="007A2F88">
      <w:pPr>
        <w:pStyle w:val="ListParagraph"/>
        <w:numPr>
          <w:ilvl w:val="0"/>
          <w:numId w:val="1"/>
        </w:numPr>
        <w:jc w:val="both"/>
        <w:rPr>
          <w:rFonts w:ascii="Gill Sans MT" w:hAnsi="Gill Sans MT"/>
        </w:rPr>
      </w:pPr>
      <w:r w:rsidRPr="007A2F88">
        <w:rPr>
          <w:rFonts w:ascii="Gill Sans MT" w:hAnsi="Gill Sans MT"/>
        </w:rPr>
        <w:t>cremated</w:t>
      </w:r>
    </w:p>
    <w:p w:rsidR="00B91563" w:rsidRPr="007A2F88" w:rsidRDefault="00B91563" w:rsidP="007A2F88">
      <w:pPr>
        <w:jc w:val="both"/>
        <w:rPr>
          <w:rFonts w:ascii="Gill Sans MT" w:hAnsi="Gill Sans MT"/>
        </w:rPr>
      </w:pPr>
      <w:r w:rsidRPr="007A2F88">
        <w:rPr>
          <w:rFonts w:ascii="Gill Sans MT" w:hAnsi="Gill Sans MT"/>
        </w:rPr>
        <w:t>2</w:t>
      </w:r>
      <w:r w:rsidRPr="007A2F88">
        <w:rPr>
          <w:rFonts w:ascii="Gill Sans MT" w:hAnsi="Gill Sans MT"/>
        </w:rPr>
        <w:tab/>
        <w:t xml:space="preserve">I would like </w:t>
      </w:r>
    </w:p>
    <w:p w:rsidR="00DD3E28" w:rsidRPr="007A2F88" w:rsidRDefault="00B91563" w:rsidP="007A2F88">
      <w:pPr>
        <w:pStyle w:val="ListParagraph"/>
        <w:numPr>
          <w:ilvl w:val="0"/>
          <w:numId w:val="2"/>
        </w:numPr>
        <w:jc w:val="both"/>
        <w:rPr>
          <w:rFonts w:ascii="Gill Sans MT" w:hAnsi="Gill Sans MT"/>
        </w:rPr>
      </w:pPr>
      <w:r w:rsidRPr="007A2F88">
        <w:rPr>
          <w:rFonts w:ascii="Gill Sans MT" w:hAnsi="Gill Sans MT"/>
        </w:rPr>
        <w:t>a f</w:t>
      </w:r>
      <w:r w:rsidR="00DD3E28" w:rsidRPr="007A2F88">
        <w:rPr>
          <w:rFonts w:ascii="Gill Sans MT" w:hAnsi="Gill Sans MT"/>
        </w:rPr>
        <w:t xml:space="preserve">uneral service in </w:t>
      </w:r>
      <w:r w:rsidRPr="007A2F88">
        <w:rPr>
          <w:rFonts w:ascii="Gill Sans MT" w:hAnsi="Gill Sans MT"/>
        </w:rPr>
        <w:t>St Paul’s C</w:t>
      </w:r>
      <w:r w:rsidR="00DD3E28" w:rsidRPr="007A2F88">
        <w:rPr>
          <w:rFonts w:ascii="Gill Sans MT" w:hAnsi="Gill Sans MT"/>
        </w:rPr>
        <w:t>hurch followed by committal at crematorium/cemetery</w:t>
      </w:r>
    </w:p>
    <w:p w:rsidR="00B91563" w:rsidRPr="007A2F88" w:rsidRDefault="00B91563" w:rsidP="007A2F88">
      <w:pPr>
        <w:pStyle w:val="ListParagraph"/>
        <w:numPr>
          <w:ilvl w:val="0"/>
          <w:numId w:val="2"/>
        </w:numPr>
        <w:jc w:val="both"/>
        <w:rPr>
          <w:rFonts w:ascii="Gill Sans MT" w:hAnsi="Gill Sans MT"/>
        </w:rPr>
      </w:pPr>
      <w:r w:rsidRPr="007A2F88">
        <w:rPr>
          <w:rFonts w:ascii="Gill Sans MT" w:hAnsi="Gill Sans MT"/>
        </w:rPr>
        <w:t>both funeral service and committal at crematorium/cemetery</w:t>
      </w:r>
    </w:p>
    <w:p w:rsidR="00BB79EC" w:rsidRPr="007A2F88" w:rsidRDefault="00B91563" w:rsidP="007A2F88">
      <w:pPr>
        <w:jc w:val="both"/>
        <w:rPr>
          <w:rFonts w:ascii="Gill Sans MT" w:hAnsi="Gill Sans MT"/>
        </w:rPr>
      </w:pPr>
      <w:r w:rsidRPr="007A2F88">
        <w:rPr>
          <w:rFonts w:ascii="Gill Sans MT" w:hAnsi="Gill Sans MT"/>
        </w:rPr>
        <w:t>3</w:t>
      </w:r>
      <w:r w:rsidRPr="007A2F88">
        <w:rPr>
          <w:rFonts w:ascii="Gill Sans MT" w:hAnsi="Gill Sans MT"/>
        </w:rPr>
        <w:tab/>
        <w:t>Please indicate if you have a preference for a particular crematorium/cemetery</w:t>
      </w:r>
    </w:p>
    <w:p w:rsidR="00BB79EC" w:rsidRPr="007A2F88" w:rsidRDefault="00BB79EC" w:rsidP="007A2F88">
      <w:pPr>
        <w:pStyle w:val="ListParagraph"/>
        <w:numPr>
          <w:ilvl w:val="0"/>
          <w:numId w:val="3"/>
        </w:numPr>
        <w:jc w:val="both"/>
        <w:rPr>
          <w:rFonts w:ascii="Gill Sans MT" w:hAnsi="Gill Sans MT"/>
        </w:rPr>
      </w:pPr>
      <w:r w:rsidRPr="007A2F88">
        <w:rPr>
          <w:rFonts w:ascii="Gill Sans MT" w:hAnsi="Gill Sans MT"/>
        </w:rPr>
        <w:t xml:space="preserve">New Southgate </w:t>
      </w:r>
    </w:p>
    <w:p w:rsidR="00B91563" w:rsidRPr="007A2F88" w:rsidRDefault="00B91563" w:rsidP="007A2F88">
      <w:pPr>
        <w:pStyle w:val="ListParagraph"/>
        <w:numPr>
          <w:ilvl w:val="0"/>
          <w:numId w:val="3"/>
        </w:numPr>
        <w:jc w:val="both"/>
        <w:rPr>
          <w:rFonts w:ascii="Gill Sans MT" w:hAnsi="Gill Sans MT"/>
        </w:rPr>
      </w:pPr>
      <w:r w:rsidRPr="007A2F88">
        <w:rPr>
          <w:rFonts w:ascii="Gill Sans MT" w:hAnsi="Gill Sans MT"/>
        </w:rPr>
        <w:t>Enfield</w:t>
      </w:r>
    </w:p>
    <w:p w:rsidR="00BB79EC" w:rsidRPr="007A2F88" w:rsidRDefault="00BB79EC" w:rsidP="007A2F88">
      <w:pPr>
        <w:pStyle w:val="ListParagraph"/>
        <w:numPr>
          <w:ilvl w:val="0"/>
          <w:numId w:val="3"/>
        </w:numPr>
        <w:jc w:val="both"/>
        <w:rPr>
          <w:rFonts w:ascii="Gill Sans MT" w:hAnsi="Gill Sans MT"/>
        </w:rPr>
      </w:pPr>
      <w:r w:rsidRPr="007A2F88">
        <w:rPr>
          <w:rFonts w:ascii="Gill Sans MT" w:hAnsi="Gill Sans MT"/>
        </w:rPr>
        <w:t>Other (please specify)</w:t>
      </w:r>
    </w:p>
    <w:p w:rsidR="00B91563" w:rsidRPr="007A2F88" w:rsidRDefault="00B91563" w:rsidP="007A2F88">
      <w:pPr>
        <w:pStyle w:val="ListParagraph"/>
        <w:numPr>
          <w:ilvl w:val="0"/>
          <w:numId w:val="3"/>
        </w:numPr>
        <w:jc w:val="both"/>
        <w:rPr>
          <w:rFonts w:ascii="Gill Sans MT" w:hAnsi="Gill Sans MT"/>
        </w:rPr>
      </w:pPr>
      <w:r w:rsidRPr="007A2F88">
        <w:rPr>
          <w:rFonts w:ascii="Gill Sans MT" w:hAnsi="Gill Sans MT"/>
        </w:rPr>
        <w:t>Committal in church grounds*</w:t>
      </w:r>
    </w:p>
    <w:p w:rsidR="00B91563" w:rsidRPr="007A2F88" w:rsidRDefault="00B91563" w:rsidP="007A2F88">
      <w:pPr>
        <w:ind w:left="720"/>
        <w:jc w:val="both"/>
        <w:rPr>
          <w:rFonts w:ascii="Gill Sans MT" w:hAnsi="Gill Sans MT"/>
          <w:i/>
        </w:rPr>
      </w:pPr>
      <w:r w:rsidRPr="007A2F88">
        <w:rPr>
          <w:rFonts w:ascii="Gill Sans MT" w:hAnsi="Gill Sans MT"/>
          <w:i/>
        </w:rPr>
        <w:t>* It is possible, at a church funeral, for the committal to take place at the hearse</w:t>
      </w:r>
      <w:r w:rsidR="003651EE">
        <w:rPr>
          <w:rFonts w:ascii="Gill Sans MT" w:hAnsi="Gill Sans MT"/>
          <w:i/>
        </w:rPr>
        <w:t xml:space="preserve"> straight after the service</w:t>
      </w:r>
      <w:r w:rsidRPr="007A2F88">
        <w:rPr>
          <w:rFonts w:ascii="Gill Sans MT" w:hAnsi="Gill Sans MT"/>
          <w:i/>
        </w:rPr>
        <w:t>, rather than the minister and mourners following the coffin to the crematorium. You may wish to discuss this option with your family or next of kin.</w:t>
      </w:r>
    </w:p>
    <w:p w:rsidR="00BB79EC" w:rsidRDefault="00B91563" w:rsidP="007A2F88">
      <w:pPr>
        <w:jc w:val="both"/>
        <w:rPr>
          <w:rFonts w:ascii="Gill Sans MT" w:hAnsi="Gill Sans MT"/>
        </w:rPr>
      </w:pPr>
      <w:r w:rsidRPr="007A2F88">
        <w:rPr>
          <w:rFonts w:ascii="Gill Sans MT" w:hAnsi="Gill Sans MT"/>
        </w:rPr>
        <w:t>4</w:t>
      </w:r>
      <w:r w:rsidRPr="007A2F88">
        <w:rPr>
          <w:rFonts w:ascii="Gill Sans MT" w:hAnsi="Gill Sans MT"/>
        </w:rPr>
        <w:tab/>
      </w:r>
      <w:r w:rsidR="00BB79EC" w:rsidRPr="007A2F88">
        <w:rPr>
          <w:rFonts w:ascii="Gill Sans MT" w:hAnsi="Gill Sans MT"/>
        </w:rPr>
        <w:t xml:space="preserve">Do you have any preferences regarding </w:t>
      </w:r>
      <w:r w:rsidR="003651EE">
        <w:rPr>
          <w:rFonts w:ascii="Gill Sans MT" w:hAnsi="Gill Sans MT"/>
        </w:rPr>
        <w:t>the style of your</w:t>
      </w:r>
      <w:r w:rsidR="00BB79EC" w:rsidRPr="007A2F88">
        <w:rPr>
          <w:rFonts w:ascii="Gill Sans MT" w:hAnsi="Gill Sans MT"/>
        </w:rPr>
        <w:t xml:space="preserve"> coffin, and how it is transported?</w:t>
      </w:r>
    </w:p>
    <w:tbl>
      <w:tblPr>
        <w:tblStyle w:val="TableGrid"/>
        <w:tblW w:w="0" w:type="auto"/>
        <w:tblLook w:val="04A0" w:firstRow="1" w:lastRow="0" w:firstColumn="1" w:lastColumn="0" w:noHBand="0" w:noVBand="1"/>
      </w:tblPr>
      <w:tblGrid>
        <w:gridCol w:w="10456"/>
      </w:tblGrid>
      <w:tr w:rsidR="004F02EE" w:rsidTr="004F02EE">
        <w:tc>
          <w:tcPr>
            <w:tcW w:w="10456" w:type="dxa"/>
          </w:tcPr>
          <w:p w:rsidR="004F02EE" w:rsidRDefault="004F02EE" w:rsidP="007A2F88">
            <w:pPr>
              <w:jc w:val="both"/>
              <w:rPr>
                <w:rFonts w:ascii="Gill Sans MT" w:hAnsi="Gill Sans MT"/>
              </w:rPr>
            </w:pPr>
          </w:p>
          <w:p w:rsidR="004F02EE" w:rsidRDefault="004F02EE" w:rsidP="007A2F88">
            <w:pPr>
              <w:jc w:val="both"/>
              <w:rPr>
                <w:rFonts w:ascii="Gill Sans MT" w:hAnsi="Gill Sans MT"/>
              </w:rPr>
            </w:pPr>
          </w:p>
          <w:p w:rsidR="004F02EE" w:rsidRDefault="004F02EE" w:rsidP="007A2F88">
            <w:pPr>
              <w:jc w:val="both"/>
              <w:rPr>
                <w:rFonts w:ascii="Gill Sans MT" w:hAnsi="Gill Sans MT"/>
              </w:rPr>
            </w:pPr>
          </w:p>
        </w:tc>
      </w:tr>
    </w:tbl>
    <w:p w:rsidR="00BB79EC" w:rsidRPr="007A2F88" w:rsidRDefault="00BB79EC" w:rsidP="007A2F88">
      <w:pPr>
        <w:jc w:val="both"/>
        <w:rPr>
          <w:rFonts w:ascii="Gill Sans MT" w:hAnsi="Gill Sans MT"/>
        </w:rPr>
      </w:pPr>
    </w:p>
    <w:p w:rsidR="00DD3E28" w:rsidRPr="007A2F88" w:rsidRDefault="00BB79EC" w:rsidP="007A2F88">
      <w:pPr>
        <w:jc w:val="both"/>
        <w:rPr>
          <w:rFonts w:ascii="Gill Sans MT" w:hAnsi="Gill Sans MT"/>
          <w:b/>
          <w:sz w:val="28"/>
        </w:rPr>
      </w:pPr>
      <w:r w:rsidRPr="007A2F88">
        <w:rPr>
          <w:rFonts w:ascii="Gill Sans MT" w:hAnsi="Gill Sans MT"/>
          <w:b/>
          <w:sz w:val="28"/>
        </w:rPr>
        <w:t xml:space="preserve">The </w:t>
      </w:r>
      <w:r w:rsidR="00DD3E28" w:rsidRPr="007A2F88">
        <w:rPr>
          <w:rFonts w:ascii="Gill Sans MT" w:hAnsi="Gill Sans MT"/>
          <w:b/>
          <w:sz w:val="28"/>
        </w:rPr>
        <w:t>service itself</w:t>
      </w:r>
    </w:p>
    <w:p w:rsidR="007A2F88" w:rsidRPr="007A2F88" w:rsidRDefault="00742DDC" w:rsidP="007A2F88">
      <w:pPr>
        <w:jc w:val="both"/>
        <w:rPr>
          <w:rFonts w:ascii="Gill Sans MT" w:hAnsi="Gill Sans MT"/>
        </w:rPr>
      </w:pPr>
      <w:r w:rsidRPr="007A2F88">
        <w:rPr>
          <w:rFonts w:ascii="Gill Sans MT" w:hAnsi="Gill Sans MT"/>
        </w:rPr>
        <w:t>5</w:t>
      </w:r>
      <w:r w:rsidRPr="007A2F88">
        <w:rPr>
          <w:rFonts w:ascii="Gill Sans MT" w:hAnsi="Gill Sans MT"/>
        </w:rPr>
        <w:tab/>
        <w:t xml:space="preserve">What hymns would you like sung? </w:t>
      </w:r>
    </w:p>
    <w:p w:rsidR="00BB79EC" w:rsidRDefault="00BB79EC" w:rsidP="007A2F88">
      <w:pPr>
        <w:ind w:firstLine="720"/>
        <w:jc w:val="both"/>
        <w:rPr>
          <w:rFonts w:ascii="Gill Sans MT" w:hAnsi="Gill Sans MT"/>
          <w:i/>
        </w:rPr>
      </w:pPr>
      <w:r w:rsidRPr="007A2F88">
        <w:rPr>
          <w:rFonts w:ascii="Gill Sans MT" w:hAnsi="Gill Sans MT"/>
          <w:i/>
        </w:rPr>
        <w:t xml:space="preserve">Normally </w:t>
      </w:r>
      <w:r w:rsidR="003A5D6E" w:rsidRPr="007A2F88">
        <w:rPr>
          <w:rFonts w:ascii="Gill Sans MT" w:hAnsi="Gill Sans MT"/>
          <w:i/>
        </w:rPr>
        <w:t>there are</w:t>
      </w:r>
      <w:r w:rsidR="00742DDC" w:rsidRPr="007A2F88">
        <w:rPr>
          <w:rFonts w:ascii="Gill Sans MT" w:hAnsi="Gill Sans MT"/>
          <w:i/>
        </w:rPr>
        <w:t xml:space="preserve"> </w:t>
      </w:r>
      <w:r w:rsidRPr="007A2F88">
        <w:rPr>
          <w:rFonts w:ascii="Gill Sans MT" w:hAnsi="Gill Sans MT"/>
          <w:i/>
        </w:rPr>
        <w:t>two or three</w:t>
      </w:r>
      <w:r w:rsidR="00742DDC" w:rsidRPr="007A2F88">
        <w:rPr>
          <w:rFonts w:ascii="Gill Sans MT" w:hAnsi="Gill Sans MT"/>
          <w:i/>
        </w:rPr>
        <w:t xml:space="preserve"> hymns.</w:t>
      </w:r>
    </w:p>
    <w:tbl>
      <w:tblPr>
        <w:tblStyle w:val="TableGrid"/>
        <w:tblW w:w="0" w:type="auto"/>
        <w:tblLook w:val="04A0" w:firstRow="1" w:lastRow="0" w:firstColumn="1" w:lastColumn="0" w:noHBand="0" w:noVBand="1"/>
      </w:tblPr>
      <w:tblGrid>
        <w:gridCol w:w="10456"/>
      </w:tblGrid>
      <w:tr w:rsidR="004F02EE" w:rsidTr="004F02EE">
        <w:tc>
          <w:tcPr>
            <w:tcW w:w="10456" w:type="dxa"/>
          </w:tcPr>
          <w:p w:rsidR="004F02EE" w:rsidRDefault="004F02EE" w:rsidP="004F02EE">
            <w:pPr>
              <w:jc w:val="both"/>
              <w:rPr>
                <w:rFonts w:ascii="Gill Sans MT" w:hAnsi="Gill Sans MT"/>
              </w:rPr>
            </w:pPr>
          </w:p>
          <w:p w:rsidR="004F02EE" w:rsidRDefault="004F02EE" w:rsidP="004F02EE">
            <w:pPr>
              <w:jc w:val="both"/>
              <w:rPr>
                <w:rFonts w:ascii="Gill Sans MT" w:hAnsi="Gill Sans MT"/>
              </w:rPr>
            </w:pPr>
          </w:p>
          <w:p w:rsidR="004F02EE" w:rsidRDefault="004F02EE" w:rsidP="004F02EE">
            <w:pPr>
              <w:jc w:val="both"/>
              <w:rPr>
                <w:rFonts w:ascii="Gill Sans MT" w:hAnsi="Gill Sans MT"/>
              </w:rPr>
            </w:pPr>
          </w:p>
          <w:p w:rsidR="004F02EE" w:rsidRDefault="004F02EE" w:rsidP="004F02EE">
            <w:pPr>
              <w:jc w:val="both"/>
              <w:rPr>
                <w:rFonts w:ascii="Gill Sans MT" w:hAnsi="Gill Sans MT"/>
              </w:rPr>
            </w:pPr>
          </w:p>
          <w:p w:rsidR="004F02EE" w:rsidRDefault="004F02EE" w:rsidP="004F02EE">
            <w:pPr>
              <w:jc w:val="both"/>
              <w:rPr>
                <w:rFonts w:ascii="Gill Sans MT" w:hAnsi="Gill Sans MT"/>
              </w:rPr>
            </w:pPr>
          </w:p>
          <w:p w:rsidR="004F02EE" w:rsidRDefault="004F02EE" w:rsidP="004F02EE">
            <w:pPr>
              <w:jc w:val="both"/>
              <w:rPr>
                <w:rFonts w:ascii="Gill Sans MT" w:hAnsi="Gill Sans MT"/>
              </w:rPr>
            </w:pPr>
          </w:p>
          <w:p w:rsidR="004F02EE" w:rsidRDefault="004F02EE" w:rsidP="004F02EE">
            <w:pPr>
              <w:jc w:val="both"/>
              <w:rPr>
                <w:rFonts w:ascii="Gill Sans MT" w:hAnsi="Gill Sans MT"/>
              </w:rPr>
            </w:pPr>
          </w:p>
        </w:tc>
      </w:tr>
    </w:tbl>
    <w:p w:rsidR="004F02EE" w:rsidRDefault="004F02EE" w:rsidP="004F02EE">
      <w:pPr>
        <w:jc w:val="both"/>
        <w:rPr>
          <w:rFonts w:ascii="Gill Sans MT" w:hAnsi="Gill Sans MT"/>
        </w:rPr>
      </w:pPr>
    </w:p>
    <w:p w:rsidR="007A2F88" w:rsidRPr="007A2F88" w:rsidRDefault="00742DDC" w:rsidP="004F02EE">
      <w:pPr>
        <w:jc w:val="both"/>
        <w:rPr>
          <w:rFonts w:ascii="Gill Sans MT" w:hAnsi="Gill Sans MT"/>
        </w:rPr>
      </w:pPr>
      <w:r w:rsidRPr="007A2F88">
        <w:rPr>
          <w:rFonts w:ascii="Gill Sans MT" w:hAnsi="Gill Sans MT"/>
        </w:rPr>
        <w:t>6</w:t>
      </w:r>
      <w:r w:rsidRPr="007A2F88">
        <w:rPr>
          <w:rFonts w:ascii="Gill Sans MT" w:hAnsi="Gill Sans MT"/>
        </w:rPr>
        <w:tab/>
        <w:t>What o</w:t>
      </w:r>
      <w:r w:rsidR="00BB79EC" w:rsidRPr="007A2F88">
        <w:rPr>
          <w:rFonts w:ascii="Gill Sans MT" w:hAnsi="Gill Sans MT"/>
        </w:rPr>
        <w:t xml:space="preserve">ther music </w:t>
      </w:r>
      <w:r w:rsidRPr="007A2F88">
        <w:rPr>
          <w:rFonts w:ascii="Gill Sans MT" w:hAnsi="Gill Sans MT"/>
        </w:rPr>
        <w:t xml:space="preserve">would you like played? </w:t>
      </w:r>
    </w:p>
    <w:p w:rsidR="00BB79EC" w:rsidRDefault="00BB79EC" w:rsidP="007A2F88">
      <w:pPr>
        <w:ind w:left="720"/>
        <w:jc w:val="both"/>
        <w:rPr>
          <w:rFonts w:ascii="Gill Sans MT" w:hAnsi="Gill Sans MT"/>
          <w:i/>
        </w:rPr>
      </w:pPr>
      <w:r w:rsidRPr="007A2F88">
        <w:rPr>
          <w:rFonts w:ascii="Gill Sans MT" w:hAnsi="Gill Sans MT"/>
          <w:i/>
        </w:rPr>
        <w:t>There will need to be some music as your coffin is brought in</w:t>
      </w:r>
      <w:r w:rsidR="007A2F88" w:rsidRPr="007A2F88">
        <w:rPr>
          <w:rFonts w:ascii="Gill Sans MT" w:hAnsi="Gill Sans MT"/>
          <w:i/>
        </w:rPr>
        <w:t>to the church/chapel</w:t>
      </w:r>
      <w:r w:rsidRPr="007A2F88">
        <w:rPr>
          <w:rFonts w:ascii="Gill Sans MT" w:hAnsi="Gill Sans MT"/>
          <w:i/>
        </w:rPr>
        <w:t>, and also at the end of the service</w:t>
      </w:r>
      <w:r w:rsidR="007A2F88" w:rsidRPr="007A2F88">
        <w:rPr>
          <w:rFonts w:ascii="Gill Sans MT" w:hAnsi="Gill Sans MT"/>
          <w:i/>
        </w:rPr>
        <w:t xml:space="preserve"> as it is taken out</w:t>
      </w:r>
      <w:r w:rsidRPr="007A2F88">
        <w:rPr>
          <w:rFonts w:ascii="Gill Sans MT" w:hAnsi="Gill Sans MT"/>
          <w:i/>
        </w:rPr>
        <w:t>. This music can either be played on the organ or piano, or recorded music can be used. It is also possible to have some reflective music played during the service.</w:t>
      </w:r>
      <w:r w:rsidR="007A2F88" w:rsidRPr="007A2F88">
        <w:rPr>
          <w:rFonts w:ascii="Gill Sans MT" w:hAnsi="Gill Sans MT"/>
          <w:i/>
        </w:rPr>
        <w:t xml:space="preserve"> If you are having a separate committal at the crematorium there will be music at the beginning and end of the committal; you can use the same choices from the church service, or make additional choices.</w:t>
      </w:r>
    </w:p>
    <w:tbl>
      <w:tblPr>
        <w:tblStyle w:val="TableGrid"/>
        <w:tblW w:w="0" w:type="auto"/>
        <w:tblLook w:val="04A0" w:firstRow="1" w:lastRow="0" w:firstColumn="1" w:lastColumn="0" w:noHBand="0" w:noVBand="1"/>
      </w:tblPr>
      <w:tblGrid>
        <w:gridCol w:w="10456"/>
      </w:tblGrid>
      <w:tr w:rsidR="004F02EE" w:rsidTr="004F02EE">
        <w:tc>
          <w:tcPr>
            <w:tcW w:w="10456" w:type="dxa"/>
          </w:tcPr>
          <w:p w:rsidR="004F02EE" w:rsidRDefault="004F02EE" w:rsidP="004F02EE">
            <w:pPr>
              <w:jc w:val="both"/>
              <w:rPr>
                <w:rFonts w:ascii="Gill Sans MT" w:hAnsi="Gill Sans MT"/>
              </w:rPr>
            </w:pPr>
          </w:p>
          <w:p w:rsidR="004F02EE" w:rsidRDefault="004F02EE" w:rsidP="004F02EE">
            <w:pPr>
              <w:jc w:val="both"/>
              <w:rPr>
                <w:rFonts w:ascii="Gill Sans MT" w:hAnsi="Gill Sans MT"/>
              </w:rPr>
            </w:pPr>
          </w:p>
          <w:p w:rsidR="004F02EE" w:rsidRDefault="004F02EE" w:rsidP="004F02EE">
            <w:pPr>
              <w:jc w:val="both"/>
              <w:rPr>
                <w:rFonts w:ascii="Gill Sans MT" w:hAnsi="Gill Sans MT"/>
              </w:rPr>
            </w:pPr>
          </w:p>
          <w:p w:rsidR="004F02EE" w:rsidRDefault="004F02EE" w:rsidP="004F02EE">
            <w:pPr>
              <w:jc w:val="both"/>
              <w:rPr>
                <w:rFonts w:ascii="Gill Sans MT" w:hAnsi="Gill Sans MT"/>
              </w:rPr>
            </w:pPr>
          </w:p>
          <w:p w:rsidR="004F02EE" w:rsidRDefault="004F02EE" w:rsidP="004F02EE">
            <w:pPr>
              <w:jc w:val="both"/>
              <w:rPr>
                <w:rFonts w:ascii="Gill Sans MT" w:hAnsi="Gill Sans MT"/>
              </w:rPr>
            </w:pPr>
          </w:p>
          <w:p w:rsidR="004F02EE" w:rsidRDefault="004F02EE" w:rsidP="004F02EE">
            <w:pPr>
              <w:jc w:val="both"/>
              <w:rPr>
                <w:rFonts w:ascii="Gill Sans MT" w:hAnsi="Gill Sans MT"/>
              </w:rPr>
            </w:pPr>
          </w:p>
        </w:tc>
      </w:tr>
    </w:tbl>
    <w:p w:rsidR="004F02EE" w:rsidRPr="007A2F88" w:rsidRDefault="004F02EE" w:rsidP="004F02EE">
      <w:pPr>
        <w:jc w:val="both"/>
        <w:rPr>
          <w:rFonts w:ascii="Gill Sans MT" w:hAnsi="Gill Sans MT"/>
        </w:rPr>
      </w:pPr>
    </w:p>
    <w:p w:rsidR="007A2F88" w:rsidRPr="007A2F88" w:rsidRDefault="007A2F88" w:rsidP="007A2F88">
      <w:pPr>
        <w:ind w:left="720" w:hanging="720"/>
        <w:jc w:val="both"/>
        <w:rPr>
          <w:rFonts w:ascii="Gill Sans MT" w:hAnsi="Gill Sans MT"/>
        </w:rPr>
      </w:pPr>
      <w:r w:rsidRPr="007A2F88">
        <w:rPr>
          <w:rFonts w:ascii="Gill Sans MT" w:hAnsi="Gill Sans MT"/>
        </w:rPr>
        <w:lastRenderedPageBreak/>
        <w:t>7</w:t>
      </w:r>
      <w:r w:rsidRPr="007A2F88">
        <w:rPr>
          <w:rFonts w:ascii="Gill Sans MT" w:hAnsi="Gill Sans MT"/>
        </w:rPr>
        <w:tab/>
      </w:r>
      <w:r w:rsidR="00BB79EC" w:rsidRPr="007A2F88">
        <w:rPr>
          <w:rFonts w:ascii="Gill Sans MT" w:hAnsi="Gill Sans MT"/>
        </w:rPr>
        <w:t xml:space="preserve">Readings </w:t>
      </w:r>
    </w:p>
    <w:p w:rsidR="00BB79EC" w:rsidRDefault="00BB79EC" w:rsidP="007A2F88">
      <w:pPr>
        <w:ind w:left="720"/>
        <w:jc w:val="both"/>
        <w:rPr>
          <w:rFonts w:ascii="Gill Sans MT" w:hAnsi="Gill Sans MT"/>
          <w:i/>
        </w:rPr>
      </w:pPr>
      <w:r w:rsidRPr="007A2F88">
        <w:rPr>
          <w:rFonts w:ascii="Gill Sans MT" w:hAnsi="Gill Sans MT"/>
          <w:i/>
        </w:rPr>
        <w:t xml:space="preserve">There must be </w:t>
      </w:r>
      <w:r w:rsidR="007A2F88" w:rsidRPr="007A2F88">
        <w:rPr>
          <w:rFonts w:ascii="Gill Sans MT" w:hAnsi="Gill Sans MT"/>
          <w:i/>
        </w:rPr>
        <w:t xml:space="preserve">at least </w:t>
      </w:r>
      <w:r w:rsidRPr="007A2F88">
        <w:rPr>
          <w:rFonts w:ascii="Gill Sans MT" w:hAnsi="Gill Sans MT"/>
          <w:i/>
        </w:rPr>
        <w:t>one reading from the Bible at a Christian funeral. It’s also possible to have an appropriate non-Bible reading</w:t>
      </w:r>
      <w:r w:rsidR="000B4A2D" w:rsidRPr="007A2F88">
        <w:rPr>
          <w:rFonts w:ascii="Gill Sans MT" w:hAnsi="Gill Sans MT"/>
          <w:i/>
        </w:rPr>
        <w:t xml:space="preserve"> or poem</w:t>
      </w:r>
      <w:r w:rsidRPr="007A2F88">
        <w:rPr>
          <w:rFonts w:ascii="Gill Sans MT" w:hAnsi="Gill Sans MT"/>
          <w:i/>
        </w:rPr>
        <w:t xml:space="preserve"> as well.</w:t>
      </w:r>
    </w:p>
    <w:tbl>
      <w:tblPr>
        <w:tblStyle w:val="TableGrid"/>
        <w:tblW w:w="0" w:type="auto"/>
        <w:tblLook w:val="04A0" w:firstRow="1" w:lastRow="0" w:firstColumn="1" w:lastColumn="0" w:noHBand="0" w:noVBand="1"/>
      </w:tblPr>
      <w:tblGrid>
        <w:gridCol w:w="10456"/>
      </w:tblGrid>
      <w:tr w:rsidR="004F02EE" w:rsidTr="004F02EE">
        <w:tc>
          <w:tcPr>
            <w:tcW w:w="10456" w:type="dxa"/>
          </w:tcPr>
          <w:p w:rsidR="004F02EE" w:rsidRDefault="004F02EE" w:rsidP="004F02EE">
            <w:pPr>
              <w:jc w:val="both"/>
              <w:rPr>
                <w:rFonts w:ascii="Gill Sans MT" w:hAnsi="Gill Sans MT"/>
                <w:i/>
              </w:rPr>
            </w:pPr>
          </w:p>
          <w:p w:rsidR="004F02EE" w:rsidRDefault="004F02EE" w:rsidP="004F02EE">
            <w:pPr>
              <w:jc w:val="both"/>
              <w:rPr>
                <w:rFonts w:ascii="Gill Sans MT" w:hAnsi="Gill Sans MT"/>
                <w:i/>
              </w:rPr>
            </w:pPr>
          </w:p>
          <w:p w:rsidR="004F02EE" w:rsidRDefault="004F02EE" w:rsidP="004F02EE">
            <w:pPr>
              <w:jc w:val="both"/>
              <w:rPr>
                <w:rFonts w:ascii="Gill Sans MT" w:hAnsi="Gill Sans MT"/>
                <w:i/>
              </w:rPr>
            </w:pPr>
          </w:p>
          <w:p w:rsidR="004F02EE" w:rsidRDefault="004F02EE" w:rsidP="004F02EE">
            <w:pPr>
              <w:jc w:val="both"/>
              <w:rPr>
                <w:rFonts w:ascii="Gill Sans MT" w:hAnsi="Gill Sans MT"/>
                <w:i/>
              </w:rPr>
            </w:pPr>
          </w:p>
          <w:p w:rsidR="004F02EE" w:rsidRDefault="004F02EE" w:rsidP="004F02EE">
            <w:pPr>
              <w:jc w:val="both"/>
              <w:rPr>
                <w:rFonts w:ascii="Gill Sans MT" w:hAnsi="Gill Sans MT"/>
                <w:i/>
              </w:rPr>
            </w:pPr>
          </w:p>
          <w:p w:rsidR="004F02EE" w:rsidRDefault="004F02EE" w:rsidP="004F02EE">
            <w:pPr>
              <w:jc w:val="both"/>
              <w:rPr>
                <w:rFonts w:ascii="Gill Sans MT" w:hAnsi="Gill Sans MT"/>
                <w:i/>
              </w:rPr>
            </w:pPr>
          </w:p>
        </w:tc>
      </w:tr>
    </w:tbl>
    <w:p w:rsidR="004F02EE" w:rsidRPr="007A2F88" w:rsidRDefault="004F02EE" w:rsidP="004F02EE">
      <w:pPr>
        <w:jc w:val="both"/>
        <w:rPr>
          <w:rFonts w:ascii="Gill Sans MT" w:hAnsi="Gill Sans MT"/>
          <w:i/>
        </w:rPr>
      </w:pPr>
    </w:p>
    <w:p w:rsidR="007A2F88" w:rsidRPr="007A2F88" w:rsidRDefault="007A2F88" w:rsidP="007A2F88">
      <w:pPr>
        <w:jc w:val="both"/>
        <w:rPr>
          <w:rFonts w:ascii="Gill Sans MT" w:hAnsi="Gill Sans MT"/>
        </w:rPr>
      </w:pPr>
      <w:r w:rsidRPr="007A2F88">
        <w:rPr>
          <w:rFonts w:ascii="Gill Sans MT" w:hAnsi="Gill Sans MT"/>
        </w:rPr>
        <w:t>8</w:t>
      </w:r>
      <w:r w:rsidRPr="007A2F88">
        <w:rPr>
          <w:rFonts w:ascii="Gill Sans MT" w:hAnsi="Gill Sans MT"/>
        </w:rPr>
        <w:tab/>
      </w:r>
      <w:r w:rsidR="00D77A4D" w:rsidRPr="007A2F88">
        <w:rPr>
          <w:rFonts w:ascii="Gill Sans MT" w:hAnsi="Gill Sans MT"/>
        </w:rPr>
        <w:t xml:space="preserve">Eulogy/tribute </w:t>
      </w:r>
    </w:p>
    <w:p w:rsidR="00D77A4D" w:rsidRDefault="00D77A4D" w:rsidP="007A2F88">
      <w:pPr>
        <w:ind w:left="720"/>
        <w:jc w:val="both"/>
        <w:rPr>
          <w:rFonts w:ascii="Gill Sans MT" w:hAnsi="Gill Sans MT"/>
          <w:i/>
        </w:rPr>
      </w:pPr>
      <w:r w:rsidRPr="007A2F88">
        <w:rPr>
          <w:rFonts w:ascii="Gill Sans MT" w:hAnsi="Gill Sans MT"/>
          <w:i/>
        </w:rPr>
        <w:t xml:space="preserve">It is common for someone </w:t>
      </w:r>
      <w:r w:rsidR="007A2F88" w:rsidRPr="007A2F88">
        <w:rPr>
          <w:rFonts w:ascii="Gill Sans MT" w:hAnsi="Gill Sans MT"/>
          <w:i/>
        </w:rPr>
        <w:t xml:space="preserve">– usually a relative or close friend – to </w:t>
      </w:r>
      <w:r w:rsidRPr="007A2F88">
        <w:rPr>
          <w:rFonts w:ascii="Gill Sans MT" w:hAnsi="Gill Sans MT"/>
          <w:i/>
        </w:rPr>
        <w:t xml:space="preserve">give a eulogy or tribute at a funeral. </w:t>
      </w:r>
      <w:r w:rsidR="007A2F88" w:rsidRPr="007A2F88">
        <w:rPr>
          <w:rFonts w:ascii="Gill Sans MT" w:hAnsi="Gill Sans MT"/>
          <w:i/>
        </w:rPr>
        <w:t xml:space="preserve">Is there someone you would like to do this? You may wish to discuss this with them first, to make sure they are comfortable taking part in this way. It’s also possible for the officiating minister to read out something prepared by your family. </w:t>
      </w:r>
      <w:r w:rsidRPr="007A2F88">
        <w:rPr>
          <w:rFonts w:ascii="Gill Sans MT" w:hAnsi="Gill Sans MT"/>
          <w:i/>
        </w:rPr>
        <w:t xml:space="preserve">Please indicate if you would prefer </w:t>
      </w:r>
      <w:r w:rsidR="007A2F88" w:rsidRPr="007A2F88">
        <w:rPr>
          <w:rFonts w:ascii="Gill Sans MT" w:hAnsi="Gill Sans MT"/>
          <w:i/>
        </w:rPr>
        <w:t>for there to be no eulogy/tribute</w:t>
      </w:r>
      <w:r w:rsidRPr="007A2F88">
        <w:rPr>
          <w:rFonts w:ascii="Gill Sans MT" w:hAnsi="Gill Sans MT"/>
          <w:i/>
        </w:rPr>
        <w:t>.</w:t>
      </w:r>
      <w:r w:rsidR="007A2F88" w:rsidRPr="007A2F88">
        <w:rPr>
          <w:rFonts w:ascii="Gill Sans MT" w:hAnsi="Gill Sans MT"/>
          <w:i/>
        </w:rPr>
        <w:t xml:space="preserve"> A short sermon/homily will be preached by a minister; this is normally separate from the eulogy/tribute.</w:t>
      </w:r>
    </w:p>
    <w:tbl>
      <w:tblPr>
        <w:tblStyle w:val="TableGrid"/>
        <w:tblW w:w="0" w:type="auto"/>
        <w:tblLook w:val="04A0" w:firstRow="1" w:lastRow="0" w:firstColumn="1" w:lastColumn="0" w:noHBand="0" w:noVBand="1"/>
      </w:tblPr>
      <w:tblGrid>
        <w:gridCol w:w="10456"/>
      </w:tblGrid>
      <w:tr w:rsidR="004F02EE" w:rsidTr="004F02EE">
        <w:tc>
          <w:tcPr>
            <w:tcW w:w="10456" w:type="dxa"/>
          </w:tcPr>
          <w:p w:rsidR="004F02EE" w:rsidRDefault="004F02EE" w:rsidP="004F02EE">
            <w:pPr>
              <w:jc w:val="both"/>
              <w:rPr>
                <w:rFonts w:ascii="Gill Sans MT" w:hAnsi="Gill Sans MT"/>
                <w:i/>
              </w:rPr>
            </w:pPr>
          </w:p>
          <w:p w:rsidR="004F02EE" w:rsidRDefault="004F02EE" w:rsidP="004F02EE">
            <w:pPr>
              <w:jc w:val="both"/>
              <w:rPr>
                <w:rFonts w:ascii="Gill Sans MT" w:hAnsi="Gill Sans MT"/>
                <w:i/>
              </w:rPr>
            </w:pPr>
          </w:p>
          <w:p w:rsidR="004F02EE" w:rsidRDefault="004F02EE" w:rsidP="004F02EE">
            <w:pPr>
              <w:jc w:val="both"/>
              <w:rPr>
                <w:rFonts w:ascii="Gill Sans MT" w:hAnsi="Gill Sans MT"/>
                <w:i/>
              </w:rPr>
            </w:pPr>
          </w:p>
          <w:p w:rsidR="004F02EE" w:rsidRDefault="004F02EE" w:rsidP="004F02EE">
            <w:pPr>
              <w:jc w:val="both"/>
              <w:rPr>
                <w:rFonts w:ascii="Gill Sans MT" w:hAnsi="Gill Sans MT"/>
                <w:i/>
              </w:rPr>
            </w:pPr>
          </w:p>
          <w:p w:rsidR="004F02EE" w:rsidRDefault="004F02EE" w:rsidP="004F02EE">
            <w:pPr>
              <w:jc w:val="both"/>
              <w:rPr>
                <w:rFonts w:ascii="Gill Sans MT" w:hAnsi="Gill Sans MT"/>
                <w:i/>
              </w:rPr>
            </w:pPr>
          </w:p>
        </w:tc>
      </w:tr>
    </w:tbl>
    <w:p w:rsidR="004F02EE" w:rsidRPr="007A2F88" w:rsidRDefault="004F02EE" w:rsidP="004F02EE">
      <w:pPr>
        <w:jc w:val="both"/>
        <w:rPr>
          <w:rFonts w:ascii="Gill Sans MT" w:hAnsi="Gill Sans MT"/>
          <w:i/>
        </w:rPr>
      </w:pPr>
    </w:p>
    <w:p w:rsidR="007A2F88" w:rsidRPr="007A2F88" w:rsidRDefault="007A2F88" w:rsidP="007A2F88">
      <w:pPr>
        <w:jc w:val="both"/>
        <w:rPr>
          <w:rFonts w:ascii="Gill Sans MT" w:hAnsi="Gill Sans MT"/>
        </w:rPr>
      </w:pPr>
      <w:r w:rsidRPr="007A2F88">
        <w:rPr>
          <w:rFonts w:ascii="Gill Sans MT" w:hAnsi="Gill Sans MT"/>
        </w:rPr>
        <w:t>9</w:t>
      </w:r>
      <w:r w:rsidRPr="007A2F88">
        <w:rPr>
          <w:rFonts w:ascii="Gill Sans MT" w:hAnsi="Gill Sans MT"/>
        </w:rPr>
        <w:tab/>
      </w:r>
      <w:r w:rsidR="000B4A2D" w:rsidRPr="007A2F88">
        <w:rPr>
          <w:rFonts w:ascii="Gill Sans MT" w:hAnsi="Gill Sans MT"/>
        </w:rPr>
        <w:t xml:space="preserve">Prayers </w:t>
      </w:r>
    </w:p>
    <w:p w:rsidR="000B4A2D" w:rsidRDefault="000B4A2D" w:rsidP="007A2F88">
      <w:pPr>
        <w:ind w:left="720"/>
        <w:jc w:val="both"/>
        <w:rPr>
          <w:rFonts w:ascii="Gill Sans MT" w:hAnsi="Gill Sans MT"/>
          <w:i/>
        </w:rPr>
      </w:pPr>
      <w:r w:rsidRPr="007A2F88">
        <w:rPr>
          <w:rFonts w:ascii="Gill Sans MT" w:hAnsi="Gill Sans MT"/>
          <w:i/>
        </w:rPr>
        <w:t>There are set prayers which are normally used at a funeral, but use this box if there are any appropriate prayers you wish to be used.</w:t>
      </w:r>
    </w:p>
    <w:tbl>
      <w:tblPr>
        <w:tblStyle w:val="TableGrid"/>
        <w:tblW w:w="0" w:type="auto"/>
        <w:tblLook w:val="04A0" w:firstRow="1" w:lastRow="0" w:firstColumn="1" w:lastColumn="0" w:noHBand="0" w:noVBand="1"/>
      </w:tblPr>
      <w:tblGrid>
        <w:gridCol w:w="10456"/>
      </w:tblGrid>
      <w:tr w:rsidR="004F02EE" w:rsidTr="004F02EE">
        <w:tc>
          <w:tcPr>
            <w:tcW w:w="10456" w:type="dxa"/>
          </w:tcPr>
          <w:p w:rsidR="004F02EE" w:rsidRDefault="004F02EE" w:rsidP="004F02EE">
            <w:pPr>
              <w:jc w:val="both"/>
              <w:rPr>
                <w:rFonts w:ascii="Gill Sans MT" w:hAnsi="Gill Sans MT"/>
                <w:i/>
              </w:rPr>
            </w:pPr>
          </w:p>
          <w:p w:rsidR="004F02EE" w:rsidRDefault="004F02EE" w:rsidP="004F02EE">
            <w:pPr>
              <w:jc w:val="both"/>
              <w:rPr>
                <w:rFonts w:ascii="Gill Sans MT" w:hAnsi="Gill Sans MT"/>
                <w:i/>
              </w:rPr>
            </w:pPr>
          </w:p>
          <w:p w:rsidR="004F02EE" w:rsidRDefault="004F02EE" w:rsidP="004F02EE">
            <w:pPr>
              <w:jc w:val="both"/>
              <w:rPr>
                <w:rFonts w:ascii="Gill Sans MT" w:hAnsi="Gill Sans MT"/>
                <w:i/>
              </w:rPr>
            </w:pPr>
          </w:p>
          <w:p w:rsidR="004F02EE" w:rsidRDefault="004F02EE" w:rsidP="004F02EE">
            <w:pPr>
              <w:jc w:val="both"/>
              <w:rPr>
                <w:rFonts w:ascii="Gill Sans MT" w:hAnsi="Gill Sans MT"/>
                <w:i/>
              </w:rPr>
            </w:pPr>
          </w:p>
          <w:p w:rsidR="004F02EE" w:rsidRDefault="004F02EE" w:rsidP="004F02EE">
            <w:pPr>
              <w:jc w:val="both"/>
              <w:rPr>
                <w:rFonts w:ascii="Gill Sans MT" w:hAnsi="Gill Sans MT"/>
                <w:i/>
              </w:rPr>
            </w:pPr>
          </w:p>
          <w:p w:rsidR="004F02EE" w:rsidRDefault="004F02EE" w:rsidP="004F02EE">
            <w:pPr>
              <w:jc w:val="both"/>
              <w:rPr>
                <w:rFonts w:ascii="Gill Sans MT" w:hAnsi="Gill Sans MT"/>
                <w:i/>
              </w:rPr>
            </w:pPr>
          </w:p>
        </w:tc>
      </w:tr>
    </w:tbl>
    <w:p w:rsidR="004F02EE" w:rsidRPr="007A2F88" w:rsidRDefault="004F02EE" w:rsidP="004F02EE">
      <w:pPr>
        <w:jc w:val="both"/>
        <w:rPr>
          <w:rFonts w:ascii="Gill Sans MT" w:hAnsi="Gill Sans MT"/>
          <w:i/>
        </w:rPr>
      </w:pPr>
    </w:p>
    <w:p w:rsidR="007A2F88" w:rsidRDefault="007A2F88" w:rsidP="007A2F88">
      <w:pPr>
        <w:jc w:val="both"/>
        <w:rPr>
          <w:rFonts w:ascii="Gill Sans MT" w:hAnsi="Gill Sans MT"/>
        </w:rPr>
      </w:pPr>
      <w:r>
        <w:rPr>
          <w:rFonts w:ascii="Gill Sans MT" w:hAnsi="Gill Sans MT"/>
        </w:rPr>
        <w:t>10</w:t>
      </w:r>
      <w:r>
        <w:rPr>
          <w:rFonts w:ascii="Gill Sans MT" w:hAnsi="Gill Sans MT"/>
        </w:rPr>
        <w:tab/>
      </w:r>
      <w:r w:rsidR="00BB79EC" w:rsidRPr="007A2F88">
        <w:rPr>
          <w:rFonts w:ascii="Gill Sans MT" w:hAnsi="Gill Sans MT"/>
        </w:rPr>
        <w:t>People participating</w:t>
      </w:r>
      <w:r w:rsidR="00D77A4D" w:rsidRPr="007A2F88">
        <w:rPr>
          <w:rFonts w:ascii="Gill Sans MT" w:hAnsi="Gill Sans MT"/>
        </w:rPr>
        <w:t xml:space="preserve"> </w:t>
      </w:r>
    </w:p>
    <w:p w:rsidR="00BB79EC" w:rsidRDefault="00D77A4D" w:rsidP="007A2F88">
      <w:pPr>
        <w:ind w:left="720"/>
        <w:jc w:val="both"/>
        <w:rPr>
          <w:rFonts w:ascii="Gill Sans MT" w:hAnsi="Gill Sans MT"/>
          <w:i/>
        </w:rPr>
      </w:pPr>
      <w:r w:rsidRPr="007A2F88">
        <w:rPr>
          <w:rFonts w:ascii="Gill Sans MT" w:hAnsi="Gill Sans MT"/>
          <w:i/>
        </w:rPr>
        <w:t xml:space="preserve">Use this box if there are people you would like to participate by reading, </w:t>
      </w:r>
      <w:r w:rsidR="007A2F88">
        <w:rPr>
          <w:rFonts w:ascii="Gill Sans MT" w:hAnsi="Gill Sans MT"/>
          <w:i/>
        </w:rPr>
        <w:t>leading the prayers, carrying your coffin</w:t>
      </w:r>
      <w:r w:rsidRPr="007A2F88">
        <w:rPr>
          <w:rFonts w:ascii="Gill Sans MT" w:hAnsi="Gill Sans MT"/>
          <w:i/>
        </w:rPr>
        <w:t xml:space="preserve">, or in other ways. You may wish to discuss this with them first, to make sure they are comfortable taking part in this way. </w:t>
      </w:r>
      <w:r w:rsidR="007A2F88">
        <w:rPr>
          <w:rFonts w:ascii="Gill Sans MT" w:hAnsi="Gill Sans MT"/>
          <w:i/>
        </w:rPr>
        <w:t xml:space="preserve">A member of the </w:t>
      </w:r>
      <w:r w:rsidRPr="007A2F88">
        <w:rPr>
          <w:rFonts w:ascii="Gill Sans MT" w:hAnsi="Gill Sans MT"/>
          <w:i/>
        </w:rPr>
        <w:t xml:space="preserve">St Paul’s </w:t>
      </w:r>
      <w:r w:rsidR="007A2F88">
        <w:rPr>
          <w:rFonts w:ascii="Gill Sans MT" w:hAnsi="Gill Sans MT"/>
          <w:i/>
        </w:rPr>
        <w:t xml:space="preserve">Ministry Team will </w:t>
      </w:r>
      <w:r w:rsidRPr="007A2F88">
        <w:rPr>
          <w:rFonts w:ascii="Gill Sans MT" w:hAnsi="Gill Sans MT"/>
          <w:i/>
        </w:rPr>
        <w:t xml:space="preserve">officiate at </w:t>
      </w:r>
      <w:r w:rsidR="007A2F88">
        <w:rPr>
          <w:rFonts w:ascii="Gill Sans MT" w:hAnsi="Gill Sans MT"/>
          <w:i/>
        </w:rPr>
        <w:t>a funeral</w:t>
      </w:r>
      <w:r w:rsidRPr="007A2F88">
        <w:rPr>
          <w:rFonts w:ascii="Gill Sans MT" w:hAnsi="Gill Sans MT"/>
          <w:i/>
        </w:rPr>
        <w:t xml:space="preserve"> at St Paul’s, but it’s possible for us to invite other clergy or ministers to take part in the service, subject to them having a licence or permission to officiate (or equivalent permissions</w:t>
      </w:r>
      <w:r w:rsidR="007A2F88">
        <w:rPr>
          <w:rFonts w:ascii="Gill Sans MT" w:hAnsi="Gill Sans MT"/>
          <w:i/>
        </w:rPr>
        <w:t xml:space="preserve"> in other denominations</w:t>
      </w:r>
      <w:r w:rsidRPr="007A2F88">
        <w:rPr>
          <w:rFonts w:ascii="Gill Sans MT" w:hAnsi="Gill Sans MT"/>
          <w:i/>
        </w:rPr>
        <w:t xml:space="preserve">). </w:t>
      </w:r>
    </w:p>
    <w:tbl>
      <w:tblPr>
        <w:tblStyle w:val="TableGrid"/>
        <w:tblW w:w="0" w:type="auto"/>
        <w:tblLook w:val="04A0" w:firstRow="1" w:lastRow="0" w:firstColumn="1" w:lastColumn="0" w:noHBand="0" w:noVBand="1"/>
      </w:tblPr>
      <w:tblGrid>
        <w:gridCol w:w="10456"/>
      </w:tblGrid>
      <w:tr w:rsidR="004F02EE" w:rsidTr="004F02EE">
        <w:tc>
          <w:tcPr>
            <w:tcW w:w="10456" w:type="dxa"/>
          </w:tcPr>
          <w:p w:rsidR="004F02EE" w:rsidRDefault="004F02EE" w:rsidP="004F02EE">
            <w:pPr>
              <w:jc w:val="both"/>
              <w:rPr>
                <w:rFonts w:ascii="Gill Sans MT" w:hAnsi="Gill Sans MT"/>
                <w:i/>
              </w:rPr>
            </w:pPr>
          </w:p>
          <w:p w:rsidR="004F02EE" w:rsidRDefault="004F02EE" w:rsidP="004F02EE">
            <w:pPr>
              <w:jc w:val="both"/>
              <w:rPr>
                <w:rFonts w:ascii="Gill Sans MT" w:hAnsi="Gill Sans MT"/>
                <w:i/>
              </w:rPr>
            </w:pPr>
          </w:p>
          <w:p w:rsidR="004F02EE" w:rsidRDefault="004F02EE" w:rsidP="004F02EE">
            <w:pPr>
              <w:jc w:val="both"/>
              <w:rPr>
                <w:rFonts w:ascii="Gill Sans MT" w:hAnsi="Gill Sans MT"/>
                <w:i/>
              </w:rPr>
            </w:pPr>
          </w:p>
          <w:p w:rsidR="004F02EE" w:rsidRDefault="004F02EE" w:rsidP="004F02EE">
            <w:pPr>
              <w:jc w:val="both"/>
              <w:rPr>
                <w:rFonts w:ascii="Gill Sans MT" w:hAnsi="Gill Sans MT"/>
                <w:i/>
              </w:rPr>
            </w:pPr>
          </w:p>
          <w:p w:rsidR="004F02EE" w:rsidRDefault="004F02EE" w:rsidP="004F02EE">
            <w:pPr>
              <w:jc w:val="both"/>
              <w:rPr>
                <w:rFonts w:ascii="Gill Sans MT" w:hAnsi="Gill Sans MT"/>
                <w:i/>
              </w:rPr>
            </w:pPr>
          </w:p>
          <w:p w:rsidR="004F02EE" w:rsidRDefault="004F02EE" w:rsidP="004F02EE">
            <w:pPr>
              <w:jc w:val="both"/>
              <w:rPr>
                <w:rFonts w:ascii="Gill Sans MT" w:hAnsi="Gill Sans MT"/>
                <w:i/>
              </w:rPr>
            </w:pPr>
          </w:p>
        </w:tc>
      </w:tr>
    </w:tbl>
    <w:p w:rsidR="004F02EE" w:rsidRPr="007A2F88" w:rsidRDefault="004F02EE" w:rsidP="004F02EE">
      <w:pPr>
        <w:jc w:val="both"/>
        <w:rPr>
          <w:rFonts w:ascii="Gill Sans MT" w:hAnsi="Gill Sans MT"/>
          <w:i/>
        </w:rPr>
      </w:pPr>
    </w:p>
    <w:p w:rsidR="005B1589" w:rsidRDefault="005B1589" w:rsidP="007A2F88">
      <w:pPr>
        <w:jc w:val="both"/>
        <w:rPr>
          <w:rFonts w:ascii="Gill Sans MT" w:hAnsi="Gill Sans MT"/>
        </w:rPr>
      </w:pPr>
    </w:p>
    <w:p w:rsidR="005B1589" w:rsidRDefault="005B1589" w:rsidP="007A2F88">
      <w:pPr>
        <w:jc w:val="both"/>
        <w:rPr>
          <w:rFonts w:ascii="Gill Sans MT" w:hAnsi="Gill Sans MT"/>
        </w:rPr>
      </w:pPr>
    </w:p>
    <w:p w:rsidR="007A2F88" w:rsidRDefault="007A2F88" w:rsidP="007A2F88">
      <w:pPr>
        <w:jc w:val="both"/>
        <w:rPr>
          <w:rFonts w:ascii="Gill Sans MT" w:hAnsi="Gill Sans MT"/>
        </w:rPr>
      </w:pPr>
      <w:r>
        <w:rPr>
          <w:rFonts w:ascii="Gill Sans MT" w:hAnsi="Gill Sans MT"/>
        </w:rPr>
        <w:lastRenderedPageBreak/>
        <w:t>11</w:t>
      </w:r>
      <w:r>
        <w:rPr>
          <w:rFonts w:ascii="Gill Sans MT" w:hAnsi="Gill Sans MT"/>
        </w:rPr>
        <w:tab/>
        <w:t xml:space="preserve">Anything else? </w:t>
      </w:r>
    </w:p>
    <w:p w:rsidR="000B4A2D" w:rsidRPr="007A2F88" w:rsidRDefault="000B4A2D" w:rsidP="007A2F88">
      <w:pPr>
        <w:ind w:left="720"/>
        <w:jc w:val="both"/>
        <w:rPr>
          <w:rFonts w:ascii="Gill Sans MT" w:hAnsi="Gill Sans MT"/>
          <w:i/>
        </w:rPr>
      </w:pPr>
      <w:r w:rsidRPr="007A2F88">
        <w:rPr>
          <w:rFonts w:ascii="Gill Sans MT" w:hAnsi="Gill Sans MT"/>
          <w:i/>
        </w:rPr>
        <w:t>Use this box to make a note o</w:t>
      </w:r>
      <w:r w:rsidR="007A2F88" w:rsidRPr="007A2F88">
        <w:rPr>
          <w:rFonts w:ascii="Gill Sans MT" w:hAnsi="Gill Sans MT"/>
          <w:i/>
        </w:rPr>
        <w:t xml:space="preserve">f any other requests or wishes. </w:t>
      </w:r>
      <w:r w:rsidRPr="007A2F88">
        <w:rPr>
          <w:rFonts w:ascii="Gill Sans MT" w:hAnsi="Gill Sans MT"/>
          <w:i/>
        </w:rPr>
        <w:t>These may include:</w:t>
      </w:r>
    </w:p>
    <w:p w:rsidR="00DD3E28" w:rsidRPr="007A2F88" w:rsidRDefault="00D77A4D" w:rsidP="007A2F88">
      <w:pPr>
        <w:ind w:left="720"/>
        <w:jc w:val="both"/>
        <w:rPr>
          <w:rFonts w:ascii="Gill Sans MT" w:hAnsi="Gill Sans MT"/>
          <w:i/>
        </w:rPr>
      </w:pPr>
      <w:r w:rsidRPr="007A2F88">
        <w:rPr>
          <w:rFonts w:ascii="Gill Sans MT" w:hAnsi="Gill Sans MT"/>
          <w:i/>
        </w:rPr>
        <w:t>Requiem Eucharist: Some funerals take place in the context of a service of Holy Communion, the service in which we call to mind and celebrate the death and resurrection of Jesus.</w:t>
      </w:r>
      <w:r w:rsidR="003D0023" w:rsidRPr="007A2F88">
        <w:rPr>
          <w:rFonts w:ascii="Gill Sans MT" w:hAnsi="Gill Sans MT"/>
          <w:i/>
        </w:rPr>
        <w:t xml:space="preserve"> </w:t>
      </w:r>
    </w:p>
    <w:p w:rsidR="00D77A4D" w:rsidRPr="007A2F88" w:rsidRDefault="00D77A4D" w:rsidP="007A2F88">
      <w:pPr>
        <w:ind w:left="720"/>
        <w:jc w:val="both"/>
        <w:rPr>
          <w:rFonts w:ascii="Gill Sans MT" w:hAnsi="Gill Sans MT"/>
          <w:i/>
        </w:rPr>
      </w:pPr>
      <w:r w:rsidRPr="007A2F88">
        <w:rPr>
          <w:rFonts w:ascii="Gill Sans MT" w:hAnsi="Gill Sans MT"/>
          <w:i/>
        </w:rPr>
        <w:t>Reception and Vigil: Your coffin can be received into church the evening before your funeral</w:t>
      </w:r>
      <w:r w:rsidR="003D0023" w:rsidRPr="007A2F88">
        <w:rPr>
          <w:rFonts w:ascii="Gill Sans MT" w:hAnsi="Gill Sans MT"/>
          <w:i/>
        </w:rPr>
        <w:t>, and rest in church overnight. Note that this may increase the cost of your funeral.</w:t>
      </w:r>
    </w:p>
    <w:p w:rsidR="003D0023" w:rsidRPr="007A2F88" w:rsidRDefault="003D0023" w:rsidP="007A2F88">
      <w:pPr>
        <w:ind w:left="720"/>
        <w:jc w:val="both"/>
        <w:rPr>
          <w:rFonts w:ascii="Gill Sans MT" w:hAnsi="Gill Sans MT"/>
          <w:i/>
        </w:rPr>
      </w:pPr>
      <w:r w:rsidRPr="007A2F88">
        <w:rPr>
          <w:rFonts w:ascii="Gill Sans MT" w:hAnsi="Gill Sans MT"/>
          <w:i/>
        </w:rPr>
        <w:t>Book of Common Prayer: Most funerals at St Paul’s use the rite in Common Worship. It is possible to use the rites in the Book of Common Prayer if requested.</w:t>
      </w:r>
    </w:p>
    <w:p w:rsidR="003D0023" w:rsidRDefault="000B4A2D" w:rsidP="007A2F88">
      <w:pPr>
        <w:ind w:left="720"/>
        <w:jc w:val="both"/>
        <w:rPr>
          <w:rFonts w:ascii="Gill Sans MT" w:hAnsi="Gill Sans MT"/>
          <w:i/>
        </w:rPr>
      </w:pPr>
      <w:r w:rsidRPr="007A2F88">
        <w:rPr>
          <w:rFonts w:ascii="Gill Sans MT" w:hAnsi="Gill Sans MT"/>
          <w:i/>
        </w:rPr>
        <w:t>Flowers and/or donations in a charity in lieu of flowers</w:t>
      </w:r>
    </w:p>
    <w:tbl>
      <w:tblPr>
        <w:tblStyle w:val="TableGrid"/>
        <w:tblW w:w="0" w:type="auto"/>
        <w:tblLook w:val="04A0" w:firstRow="1" w:lastRow="0" w:firstColumn="1" w:lastColumn="0" w:noHBand="0" w:noVBand="1"/>
      </w:tblPr>
      <w:tblGrid>
        <w:gridCol w:w="10456"/>
      </w:tblGrid>
      <w:tr w:rsidR="004F02EE" w:rsidTr="004F02EE">
        <w:tc>
          <w:tcPr>
            <w:tcW w:w="10456" w:type="dxa"/>
          </w:tcPr>
          <w:p w:rsidR="004F02EE" w:rsidRDefault="004F02EE" w:rsidP="004F02EE">
            <w:pPr>
              <w:jc w:val="both"/>
              <w:rPr>
                <w:rFonts w:ascii="Gill Sans MT" w:hAnsi="Gill Sans MT"/>
                <w:i/>
              </w:rPr>
            </w:pPr>
          </w:p>
          <w:p w:rsidR="004F02EE" w:rsidRDefault="004F02EE" w:rsidP="004F02EE">
            <w:pPr>
              <w:jc w:val="both"/>
              <w:rPr>
                <w:rFonts w:ascii="Gill Sans MT" w:hAnsi="Gill Sans MT"/>
                <w:i/>
              </w:rPr>
            </w:pPr>
          </w:p>
          <w:p w:rsidR="004F02EE" w:rsidRDefault="004F02EE" w:rsidP="004F02EE">
            <w:pPr>
              <w:jc w:val="both"/>
              <w:rPr>
                <w:rFonts w:ascii="Gill Sans MT" w:hAnsi="Gill Sans MT"/>
                <w:i/>
              </w:rPr>
            </w:pPr>
          </w:p>
          <w:p w:rsidR="004F02EE" w:rsidRDefault="004F02EE" w:rsidP="004F02EE">
            <w:pPr>
              <w:jc w:val="both"/>
              <w:rPr>
                <w:rFonts w:ascii="Gill Sans MT" w:hAnsi="Gill Sans MT"/>
                <w:i/>
              </w:rPr>
            </w:pPr>
          </w:p>
          <w:p w:rsidR="005B1589" w:rsidRDefault="005B1589" w:rsidP="004F02EE">
            <w:pPr>
              <w:jc w:val="both"/>
              <w:rPr>
                <w:rFonts w:ascii="Gill Sans MT" w:hAnsi="Gill Sans MT"/>
                <w:i/>
              </w:rPr>
            </w:pPr>
          </w:p>
          <w:p w:rsidR="005B1589" w:rsidRDefault="005B1589" w:rsidP="004F02EE">
            <w:pPr>
              <w:jc w:val="both"/>
              <w:rPr>
                <w:rFonts w:ascii="Gill Sans MT" w:hAnsi="Gill Sans MT"/>
                <w:i/>
              </w:rPr>
            </w:pPr>
          </w:p>
          <w:p w:rsidR="005B1589" w:rsidRDefault="005B1589" w:rsidP="004F02EE">
            <w:pPr>
              <w:jc w:val="both"/>
              <w:rPr>
                <w:rFonts w:ascii="Gill Sans MT" w:hAnsi="Gill Sans MT"/>
                <w:i/>
              </w:rPr>
            </w:pPr>
          </w:p>
          <w:p w:rsidR="005B1589" w:rsidRDefault="005B1589" w:rsidP="004F02EE">
            <w:pPr>
              <w:jc w:val="both"/>
              <w:rPr>
                <w:rFonts w:ascii="Gill Sans MT" w:hAnsi="Gill Sans MT"/>
                <w:i/>
              </w:rPr>
            </w:pPr>
          </w:p>
          <w:p w:rsidR="004F02EE" w:rsidRDefault="004F02EE" w:rsidP="004F02EE">
            <w:pPr>
              <w:jc w:val="both"/>
              <w:rPr>
                <w:rFonts w:ascii="Gill Sans MT" w:hAnsi="Gill Sans MT"/>
                <w:i/>
              </w:rPr>
            </w:pPr>
          </w:p>
          <w:p w:rsidR="004F02EE" w:rsidRDefault="004F02EE" w:rsidP="004F02EE">
            <w:pPr>
              <w:jc w:val="both"/>
              <w:rPr>
                <w:rFonts w:ascii="Gill Sans MT" w:hAnsi="Gill Sans MT"/>
                <w:i/>
              </w:rPr>
            </w:pPr>
          </w:p>
        </w:tc>
      </w:tr>
    </w:tbl>
    <w:p w:rsidR="004F02EE" w:rsidRPr="007A2F88" w:rsidRDefault="004F02EE" w:rsidP="004F02EE">
      <w:pPr>
        <w:jc w:val="both"/>
        <w:rPr>
          <w:rFonts w:ascii="Gill Sans MT" w:hAnsi="Gill Sans MT"/>
          <w:i/>
        </w:rPr>
      </w:pPr>
    </w:p>
    <w:p w:rsidR="003D0023" w:rsidRPr="00193FA8" w:rsidRDefault="003D0023" w:rsidP="007A2F88">
      <w:pPr>
        <w:jc w:val="both"/>
        <w:rPr>
          <w:rFonts w:ascii="Gill Sans MT" w:hAnsi="Gill Sans MT"/>
          <w:b/>
          <w:sz w:val="28"/>
        </w:rPr>
      </w:pPr>
      <w:r w:rsidRPr="00193FA8">
        <w:rPr>
          <w:rFonts w:ascii="Gill Sans MT" w:hAnsi="Gill Sans MT"/>
          <w:b/>
          <w:sz w:val="28"/>
        </w:rPr>
        <w:t xml:space="preserve">Burial of </w:t>
      </w:r>
      <w:r w:rsidR="00D16F40" w:rsidRPr="00193FA8">
        <w:rPr>
          <w:rFonts w:ascii="Gill Sans MT" w:hAnsi="Gill Sans MT"/>
          <w:b/>
          <w:sz w:val="28"/>
        </w:rPr>
        <w:t>Cremated Remains</w:t>
      </w:r>
    </w:p>
    <w:p w:rsidR="00193FA8" w:rsidRPr="00193FA8" w:rsidRDefault="00193FA8" w:rsidP="007A2F88">
      <w:pPr>
        <w:jc w:val="both"/>
        <w:rPr>
          <w:rFonts w:ascii="Gill Sans MT" w:hAnsi="Gill Sans MT"/>
        </w:rPr>
      </w:pPr>
      <w:r>
        <w:rPr>
          <w:rFonts w:ascii="Gill Sans MT" w:hAnsi="Gill Sans MT"/>
        </w:rPr>
        <w:t>12</w:t>
      </w:r>
      <w:r>
        <w:rPr>
          <w:rFonts w:ascii="Gill Sans MT" w:hAnsi="Gill Sans MT"/>
        </w:rPr>
        <w:tab/>
        <w:t>Burying ashes</w:t>
      </w:r>
    </w:p>
    <w:p w:rsidR="003D0023" w:rsidRDefault="007A2F88" w:rsidP="00193FA8">
      <w:pPr>
        <w:ind w:left="720"/>
        <w:jc w:val="both"/>
        <w:rPr>
          <w:rFonts w:ascii="Gill Sans MT" w:hAnsi="Gill Sans MT"/>
          <w:i/>
        </w:rPr>
      </w:pPr>
      <w:r>
        <w:rPr>
          <w:rFonts w:ascii="Gill Sans MT" w:hAnsi="Gill Sans MT"/>
          <w:i/>
        </w:rPr>
        <w:t>U</w:t>
      </w:r>
      <w:r w:rsidRPr="007A2F88">
        <w:rPr>
          <w:rFonts w:ascii="Gill Sans MT" w:hAnsi="Gill Sans MT"/>
          <w:i/>
        </w:rPr>
        <w:t xml:space="preserve">se this box to specify if you would like your ashes to be interred in the Garden of Rest, or in a cemetery. </w:t>
      </w:r>
      <w:r w:rsidR="00D16F40" w:rsidRPr="007A2F88">
        <w:rPr>
          <w:rFonts w:ascii="Gill Sans MT" w:hAnsi="Gill Sans MT"/>
          <w:i/>
        </w:rPr>
        <w:t xml:space="preserve">Please note that all the marked plots in the Garden of Rest have either been filled or are reserved. There is space in the adjoining flower beds for unmarked burials of cremated remains. </w:t>
      </w:r>
      <w:r w:rsidR="00193FA8">
        <w:rPr>
          <w:rFonts w:ascii="Gill Sans MT" w:hAnsi="Gill Sans MT"/>
          <w:i/>
        </w:rPr>
        <w:t xml:space="preserve">A member of the Ministry Team at </w:t>
      </w:r>
      <w:r w:rsidR="00D16F40" w:rsidRPr="007A2F88">
        <w:rPr>
          <w:rFonts w:ascii="Gill Sans MT" w:hAnsi="Gill Sans MT"/>
          <w:i/>
        </w:rPr>
        <w:t xml:space="preserve">St Paul’s </w:t>
      </w:r>
      <w:r w:rsidR="00193FA8">
        <w:rPr>
          <w:rFonts w:ascii="Gill Sans MT" w:hAnsi="Gill Sans MT"/>
          <w:i/>
        </w:rPr>
        <w:t xml:space="preserve">will </w:t>
      </w:r>
      <w:r w:rsidR="00D16F40" w:rsidRPr="007A2F88">
        <w:rPr>
          <w:rFonts w:ascii="Gill Sans MT" w:hAnsi="Gill Sans MT"/>
          <w:i/>
        </w:rPr>
        <w:t xml:space="preserve">officiate at burials in the Garden of Rest, and </w:t>
      </w:r>
      <w:r w:rsidR="00E9063D" w:rsidRPr="007A2F88">
        <w:rPr>
          <w:rFonts w:ascii="Gill Sans MT" w:hAnsi="Gill Sans MT"/>
          <w:i/>
        </w:rPr>
        <w:t xml:space="preserve">are </w:t>
      </w:r>
      <w:r w:rsidR="00D16F40" w:rsidRPr="007A2F88">
        <w:rPr>
          <w:rFonts w:ascii="Gill Sans MT" w:hAnsi="Gill Sans MT"/>
          <w:i/>
        </w:rPr>
        <w:t xml:space="preserve">also </w:t>
      </w:r>
      <w:r w:rsidR="00E9063D" w:rsidRPr="007A2F88">
        <w:rPr>
          <w:rFonts w:ascii="Gill Sans MT" w:hAnsi="Gill Sans MT"/>
          <w:i/>
        </w:rPr>
        <w:t xml:space="preserve">available to </w:t>
      </w:r>
      <w:r w:rsidR="00D16F40" w:rsidRPr="007A2F88">
        <w:rPr>
          <w:rFonts w:ascii="Gill Sans MT" w:hAnsi="Gill Sans MT"/>
          <w:i/>
        </w:rPr>
        <w:t xml:space="preserve">officiate at burials in cemeteries. </w:t>
      </w:r>
    </w:p>
    <w:tbl>
      <w:tblPr>
        <w:tblStyle w:val="TableGrid"/>
        <w:tblW w:w="0" w:type="auto"/>
        <w:tblLook w:val="04A0" w:firstRow="1" w:lastRow="0" w:firstColumn="1" w:lastColumn="0" w:noHBand="0" w:noVBand="1"/>
      </w:tblPr>
      <w:tblGrid>
        <w:gridCol w:w="10456"/>
      </w:tblGrid>
      <w:tr w:rsidR="004F02EE" w:rsidTr="004F02EE">
        <w:tc>
          <w:tcPr>
            <w:tcW w:w="10456" w:type="dxa"/>
          </w:tcPr>
          <w:p w:rsidR="004F02EE" w:rsidRDefault="004F02EE" w:rsidP="004F02EE">
            <w:pPr>
              <w:jc w:val="both"/>
              <w:rPr>
                <w:rFonts w:ascii="Gill Sans MT" w:hAnsi="Gill Sans MT"/>
              </w:rPr>
            </w:pPr>
          </w:p>
          <w:p w:rsidR="004F02EE" w:rsidRDefault="004F02EE" w:rsidP="004F02EE">
            <w:pPr>
              <w:jc w:val="both"/>
              <w:rPr>
                <w:rFonts w:ascii="Gill Sans MT" w:hAnsi="Gill Sans MT"/>
              </w:rPr>
            </w:pPr>
          </w:p>
          <w:p w:rsidR="004F02EE" w:rsidRDefault="004F02EE" w:rsidP="004F02EE">
            <w:pPr>
              <w:jc w:val="both"/>
              <w:rPr>
                <w:rFonts w:ascii="Gill Sans MT" w:hAnsi="Gill Sans MT"/>
              </w:rPr>
            </w:pPr>
          </w:p>
          <w:p w:rsidR="005B1589" w:rsidRDefault="005B1589" w:rsidP="004F02EE">
            <w:pPr>
              <w:jc w:val="both"/>
              <w:rPr>
                <w:rFonts w:ascii="Gill Sans MT" w:hAnsi="Gill Sans MT"/>
              </w:rPr>
            </w:pPr>
          </w:p>
          <w:p w:rsidR="004F02EE" w:rsidRDefault="004F02EE" w:rsidP="004F02EE">
            <w:pPr>
              <w:jc w:val="both"/>
              <w:rPr>
                <w:rFonts w:ascii="Gill Sans MT" w:hAnsi="Gill Sans MT"/>
              </w:rPr>
            </w:pPr>
          </w:p>
          <w:p w:rsidR="004F02EE" w:rsidRDefault="004F02EE" w:rsidP="004F02EE">
            <w:pPr>
              <w:jc w:val="both"/>
              <w:rPr>
                <w:rFonts w:ascii="Gill Sans MT" w:hAnsi="Gill Sans MT"/>
              </w:rPr>
            </w:pPr>
          </w:p>
        </w:tc>
      </w:tr>
    </w:tbl>
    <w:p w:rsidR="004F02EE" w:rsidRPr="007A2F88" w:rsidRDefault="004F02EE" w:rsidP="004F02EE">
      <w:pPr>
        <w:jc w:val="both"/>
        <w:rPr>
          <w:rFonts w:ascii="Gill Sans MT" w:hAnsi="Gill Sans MT"/>
        </w:rPr>
      </w:pPr>
    </w:p>
    <w:p w:rsidR="000B4A2D" w:rsidRPr="00193FA8" w:rsidRDefault="000B4A2D" w:rsidP="007A2F88">
      <w:pPr>
        <w:jc w:val="both"/>
        <w:rPr>
          <w:rFonts w:ascii="Gill Sans MT" w:hAnsi="Gill Sans MT"/>
          <w:b/>
          <w:sz w:val="28"/>
        </w:rPr>
      </w:pPr>
      <w:r w:rsidRPr="00193FA8">
        <w:rPr>
          <w:rFonts w:ascii="Gill Sans MT" w:hAnsi="Gill Sans MT"/>
          <w:b/>
          <w:sz w:val="28"/>
        </w:rPr>
        <w:t>Your will</w:t>
      </w:r>
    </w:p>
    <w:p w:rsidR="000B4A2D" w:rsidRDefault="000B4A2D" w:rsidP="007A2F88">
      <w:pPr>
        <w:jc w:val="both"/>
        <w:rPr>
          <w:rFonts w:ascii="Gill Sans MT" w:hAnsi="Gill Sans MT"/>
        </w:rPr>
      </w:pPr>
      <w:r w:rsidRPr="007A2F88">
        <w:rPr>
          <w:rFonts w:ascii="Gill Sans MT" w:hAnsi="Gill Sans MT"/>
        </w:rPr>
        <w:t>This may be a good time to update your will, or make a will if you haven’t already. If you would like to include St Paul’s Church, or St Paul’s Trust (a separate charity which makes grants to St Paul’s Church)</w:t>
      </w:r>
      <w:r w:rsidR="004F02EE">
        <w:rPr>
          <w:rFonts w:ascii="Gill Sans MT" w:hAnsi="Gill Sans MT"/>
        </w:rPr>
        <w:t xml:space="preserve"> in your will</w:t>
      </w:r>
      <w:r w:rsidRPr="007A2F88">
        <w:rPr>
          <w:rFonts w:ascii="Gill Sans MT" w:hAnsi="Gill Sans MT"/>
        </w:rPr>
        <w:t xml:space="preserve">, please get in touch via the Parish Office. </w:t>
      </w:r>
    </w:p>
    <w:p w:rsidR="004F02EE" w:rsidRDefault="004F02EE" w:rsidP="007A2F88">
      <w:pPr>
        <w:jc w:val="both"/>
        <w:rPr>
          <w:rFonts w:ascii="Gill Sans MT" w:hAnsi="Gill Sans MT"/>
        </w:rPr>
      </w:pPr>
    </w:p>
    <w:p w:rsidR="005B1589" w:rsidRDefault="005B1589">
      <w:pPr>
        <w:rPr>
          <w:rFonts w:ascii="Gill Sans MT" w:hAnsi="Gill Sans MT"/>
          <w:b/>
          <w:sz w:val="28"/>
        </w:rPr>
      </w:pPr>
      <w:r>
        <w:rPr>
          <w:rFonts w:ascii="Gill Sans MT" w:hAnsi="Gill Sans MT"/>
          <w:b/>
          <w:sz w:val="28"/>
        </w:rPr>
        <w:br w:type="page"/>
      </w:r>
    </w:p>
    <w:p w:rsidR="003066E9" w:rsidRPr="00193FA8" w:rsidRDefault="003066E9" w:rsidP="003066E9">
      <w:pPr>
        <w:jc w:val="both"/>
        <w:rPr>
          <w:rFonts w:ascii="Gill Sans MT" w:hAnsi="Gill Sans MT"/>
          <w:b/>
          <w:sz w:val="28"/>
        </w:rPr>
      </w:pPr>
      <w:r>
        <w:rPr>
          <w:rFonts w:ascii="Gill Sans MT" w:hAnsi="Gill Sans MT"/>
          <w:b/>
          <w:sz w:val="28"/>
        </w:rPr>
        <w:lastRenderedPageBreak/>
        <w:t>What to do next</w:t>
      </w:r>
    </w:p>
    <w:p w:rsidR="003066E9" w:rsidRDefault="003066E9" w:rsidP="003066E9">
      <w:pPr>
        <w:jc w:val="both"/>
        <w:rPr>
          <w:rFonts w:ascii="Gill Sans MT" w:hAnsi="Gill Sans MT"/>
        </w:rPr>
      </w:pPr>
      <w:r>
        <w:rPr>
          <w:rFonts w:ascii="Gill Sans MT" w:hAnsi="Gill Sans MT"/>
        </w:rPr>
        <w:t>If you have completed this form electronically:</w:t>
      </w:r>
    </w:p>
    <w:p w:rsidR="003066E9" w:rsidRPr="003066E9" w:rsidRDefault="003066E9" w:rsidP="003066E9">
      <w:pPr>
        <w:pStyle w:val="ListParagraph"/>
        <w:numPr>
          <w:ilvl w:val="0"/>
          <w:numId w:val="5"/>
        </w:numPr>
        <w:jc w:val="both"/>
        <w:rPr>
          <w:rFonts w:ascii="Gill Sans MT" w:hAnsi="Gill Sans MT"/>
        </w:rPr>
      </w:pPr>
      <w:r w:rsidRPr="003066E9">
        <w:rPr>
          <w:rFonts w:ascii="Gill Sans MT" w:hAnsi="Gill Sans MT"/>
        </w:rPr>
        <w:t xml:space="preserve">Email it to </w:t>
      </w:r>
      <w:hyperlink r:id="rId9" w:history="1">
        <w:r w:rsidRPr="003066E9">
          <w:rPr>
            <w:rStyle w:val="Hyperlink"/>
            <w:rFonts w:ascii="Gill Sans MT" w:hAnsi="Gill Sans MT"/>
          </w:rPr>
          <w:t>office@spwh.org</w:t>
        </w:r>
      </w:hyperlink>
      <w:r w:rsidRPr="003066E9">
        <w:rPr>
          <w:rFonts w:ascii="Gill Sans MT" w:hAnsi="Gill Sans MT"/>
        </w:rPr>
        <w:t xml:space="preserve"> and your next of kin.</w:t>
      </w:r>
    </w:p>
    <w:p w:rsidR="003066E9" w:rsidRPr="003066E9" w:rsidRDefault="003066E9" w:rsidP="003066E9">
      <w:pPr>
        <w:pStyle w:val="ListParagraph"/>
        <w:numPr>
          <w:ilvl w:val="0"/>
          <w:numId w:val="5"/>
        </w:numPr>
        <w:jc w:val="both"/>
        <w:rPr>
          <w:rFonts w:ascii="Gill Sans MT" w:hAnsi="Gill Sans MT"/>
        </w:rPr>
      </w:pPr>
      <w:r w:rsidRPr="003066E9">
        <w:rPr>
          <w:rFonts w:ascii="Gill Sans MT" w:hAnsi="Gill Sans MT"/>
        </w:rPr>
        <w:t>Print a copy and file it with other related documents.</w:t>
      </w:r>
    </w:p>
    <w:p w:rsidR="003066E9" w:rsidRPr="003066E9" w:rsidRDefault="003066E9" w:rsidP="003066E9">
      <w:pPr>
        <w:pStyle w:val="ListParagraph"/>
        <w:numPr>
          <w:ilvl w:val="0"/>
          <w:numId w:val="5"/>
        </w:numPr>
        <w:jc w:val="both"/>
        <w:rPr>
          <w:rFonts w:ascii="Gill Sans MT" w:hAnsi="Gill Sans MT"/>
        </w:rPr>
      </w:pPr>
      <w:r w:rsidRPr="003066E9">
        <w:rPr>
          <w:rFonts w:ascii="Gill Sans MT" w:hAnsi="Gill Sans MT"/>
        </w:rPr>
        <w:t>You can also send a hard copy to St Paul’s Parish Office, Church Hill, London, N21 1JA.</w:t>
      </w:r>
    </w:p>
    <w:p w:rsidR="003066E9" w:rsidRDefault="003066E9" w:rsidP="003066E9">
      <w:pPr>
        <w:jc w:val="both"/>
        <w:rPr>
          <w:rFonts w:ascii="Gill Sans MT" w:hAnsi="Gill Sans MT"/>
        </w:rPr>
      </w:pPr>
      <w:r>
        <w:rPr>
          <w:rFonts w:ascii="Gill Sans MT" w:hAnsi="Gill Sans MT"/>
        </w:rPr>
        <w:t>If you have completed this form by hand:</w:t>
      </w:r>
    </w:p>
    <w:p w:rsidR="003066E9" w:rsidRPr="003066E9" w:rsidRDefault="003066E9" w:rsidP="003066E9">
      <w:pPr>
        <w:pStyle w:val="ListParagraph"/>
        <w:numPr>
          <w:ilvl w:val="0"/>
          <w:numId w:val="6"/>
        </w:numPr>
        <w:jc w:val="both"/>
        <w:rPr>
          <w:rFonts w:ascii="Gill Sans MT" w:hAnsi="Gill Sans MT"/>
        </w:rPr>
      </w:pPr>
      <w:r w:rsidRPr="003066E9">
        <w:rPr>
          <w:rFonts w:ascii="Gill Sans MT" w:hAnsi="Gill Sans MT"/>
        </w:rPr>
        <w:t>Give one copy to your next of kin, and one copy to St Paul’s Parish Office, Church Hill, London, N21 1JA.</w:t>
      </w:r>
    </w:p>
    <w:p w:rsidR="003066E9" w:rsidRPr="003066E9" w:rsidRDefault="003066E9" w:rsidP="003066E9">
      <w:pPr>
        <w:pStyle w:val="ListParagraph"/>
        <w:numPr>
          <w:ilvl w:val="0"/>
          <w:numId w:val="6"/>
        </w:numPr>
        <w:jc w:val="both"/>
        <w:rPr>
          <w:rFonts w:ascii="Gill Sans MT" w:hAnsi="Gill Sans MT"/>
        </w:rPr>
      </w:pPr>
      <w:r w:rsidRPr="003066E9">
        <w:rPr>
          <w:rFonts w:ascii="Gill Sans MT" w:hAnsi="Gill Sans MT"/>
        </w:rPr>
        <w:t xml:space="preserve">File the original with other related documents. </w:t>
      </w:r>
    </w:p>
    <w:p w:rsidR="003066E9" w:rsidRDefault="003066E9" w:rsidP="003066E9">
      <w:pPr>
        <w:jc w:val="both"/>
        <w:rPr>
          <w:rFonts w:ascii="Gill Sans MT" w:hAnsi="Gill Sans MT"/>
        </w:rPr>
      </w:pPr>
      <w:r>
        <w:rPr>
          <w:rFonts w:ascii="Gill Sans MT" w:hAnsi="Gill Sans MT"/>
        </w:rPr>
        <w:t>If necessary, we can make copies for you in the Parish Office.</w:t>
      </w:r>
    </w:p>
    <w:p w:rsidR="003066E9" w:rsidRDefault="003066E9" w:rsidP="003066E9">
      <w:pPr>
        <w:jc w:val="both"/>
        <w:rPr>
          <w:rFonts w:ascii="Gill Sans MT" w:hAnsi="Gill Sans MT"/>
        </w:rPr>
      </w:pPr>
      <w:r>
        <w:rPr>
          <w:rFonts w:ascii="Gill Sans MT" w:hAnsi="Gill Sans MT"/>
        </w:rPr>
        <w:t xml:space="preserve">Please note that wills are often not read until after a person’s </w:t>
      </w:r>
      <w:r w:rsidR="00011DDE">
        <w:rPr>
          <w:rFonts w:ascii="Gill Sans MT" w:hAnsi="Gill Sans MT"/>
        </w:rPr>
        <w:t>funeral</w:t>
      </w:r>
      <w:r>
        <w:rPr>
          <w:rFonts w:ascii="Gill Sans MT" w:hAnsi="Gill Sans MT"/>
        </w:rPr>
        <w:t xml:space="preserve">, so it’s really important that your funeral plans are </w:t>
      </w:r>
      <w:r w:rsidR="00011DDE">
        <w:rPr>
          <w:rFonts w:ascii="Gill Sans MT" w:hAnsi="Gill Sans MT"/>
        </w:rPr>
        <w:t xml:space="preserve">stored where they will come to light </w:t>
      </w:r>
      <w:r w:rsidR="00280DC4">
        <w:rPr>
          <w:rFonts w:ascii="Gill Sans MT" w:hAnsi="Gill Sans MT"/>
        </w:rPr>
        <w:t>before the funeral takes place.</w:t>
      </w:r>
    </w:p>
    <w:p w:rsidR="00011DDE" w:rsidRDefault="00011DDE" w:rsidP="003066E9">
      <w:pPr>
        <w:jc w:val="both"/>
        <w:rPr>
          <w:rFonts w:ascii="Gill Sans MT" w:hAnsi="Gill Sans MT"/>
        </w:rPr>
      </w:pPr>
      <w:r>
        <w:rPr>
          <w:rFonts w:ascii="Gill Sans MT" w:hAnsi="Gill Sans MT"/>
        </w:rPr>
        <w:t>Once we have received your form, we will confirm safe receipt. We’ll also review the form, and we’ll be in touch if there’s anything which needs clarification.</w:t>
      </w:r>
    </w:p>
    <w:p w:rsidR="00011DDE" w:rsidRDefault="00011DDE" w:rsidP="003066E9">
      <w:pPr>
        <w:jc w:val="both"/>
        <w:rPr>
          <w:rFonts w:ascii="Gill Sans MT" w:hAnsi="Gill Sans MT"/>
        </w:rPr>
      </w:pPr>
      <w:r>
        <w:rPr>
          <w:rFonts w:ascii="Gill Sans MT" w:hAnsi="Gill Sans MT"/>
        </w:rPr>
        <w:t xml:space="preserve">It’s a good idea to revisit this form and update it periodically. Perhaps put a date in your diary now to do this. Make sure you give copies of the updated form to your next of kin and the church. </w:t>
      </w:r>
    </w:p>
    <w:p w:rsidR="0013037A" w:rsidRDefault="0013037A" w:rsidP="003066E9">
      <w:pPr>
        <w:jc w:val="both"/>
        <w:rPr>
          <w:rFonts w:ascii="Gill Sans MT" w:hAnsi="Gill Sans MT"/>
        </w:rPr>
      </w:pPr>
    </w:p>
    <w:p w:rsidR="00011DDE" w:rsidRPr="00011DDE" w:rsidRDefault="00011DDE" w:rsidP="003066E9">
      <w:pPr>
        <w:jc w:val="both"/>
        <w:rPr>
          <w:rFonts w:ascii="Gill Sans MT" w:hAnsi="Gill Sans MT"/>
          <w:b/>
          <w:sz w:val="28"/>
        </w:rPr>
      </w:pPr>
      <w:r w:rsidRPr="00011DDE">
        <w:rPr>
          <w:rFonts w:ascii="Gill Sans MT" w:hAnsi="Gill Sans MT"/>
          <w:b/>
          <w:sz w:val="28"/>
        </w:rPr>
        <w:t>Big questions</w:t>
      </w:r>
    </w:p>
    <w:p w:rsidR="00011DDE" w:rsidRDefault="00011DDE" w:rsidP="003066E9">
      <w:pPr>
        <w:jc w:val="both"/>
        <w:rPr>
          <w:rFonts w:ascii="Gill Sans MT" w:hAnsi="Gill Sans MT"/>
        </w:rPr>
      </w:pPr>
      <w:r>
        <w:rPr>
          <w:rFonts w:ascii="Gill Sans MT" w:hAnsi="Gill Sans MT"/>
        </w:rPr>
        <w:t>While we hope completing this form will have been helpful, it may also have given rise to some distress or anxiety, or caused you to think about some of the big questions around life and death.</w:t>
      </w:r>
    </w:p>
    <w:p w:rsidR="00011DDE" w:rsidRPr="00011DDE" w:rsidRDefault="00011DDE" w:rsidP="003066E9">
      <w:pPr>
        <w:jc w:val="both"/>
        <w:rPr>
          <w:rFonts w:ascii="Gill Sans MT" w:hAnsi="Gill Sans MT"/>
        </w:rPr>
      </w:pPr>
      <w:r>
        <w:rPr>
          <w:rFonts w:ascii="Gill Sans MT" w:hAnsi="Gill Sans MT"/>
        </w:rPr>
        <w:t xml:space="preserve">It may be helpful to talk to someone, and the clergy at St Paul’s are always happy to have a chat about these things. If you have internet access, you may also find the following resources on the Church of England website helpful: </w:t>
      </w:r>
      <w:hyperlink r:id="rId10" w:history="1">
        <w:r w:rsidRPr="002B4E97">
          <w:rPr>
            <w:rStyle w:val="Hyperlink"/>
            <w:rFonts w:ascii="Gill Sans MT" w:hAnsi="Gill Sans MT"/>
          </w:rPr>
          <w:t>https://www.churchofengland.org/life-events/funerals/after-funeral/facing-death-and-mortality</w:t>
        </w:r>
      </w:hyperlink>
      <w:r>
        <w:rPr>
          <w:rFonts w:ascii="Gill Sans MT" w:hAnsi="Gill Sans MT"/>
        </w:rPr>
        <w:t xml:space="preserve"> </w:t>
      </w:r>
    </w:p>
    <w:p w:rsidR="00011DDE" w:rsidRDefault="00011DDE" w:rsidP="003066E9">
      <w:pPr>
        <w:jc w:val="both"/>
        <w:rPr>
          <w:rFonts w:ascii="Gill Sans MT" w:hAnsi="Gill Sans MT"/>
        </w:rPr>
      </w:pPr>
    </w:p>
    <w:p w:rsidR="0013037A" w:rsidRPr="00011DDE" w:rsidRDefault="0013037A" w:rsidP="0013037A">
      <w:pPr>
        <w:jc w:val="both"/>
        <w:rPr>
          <w:rFonts w:ascii="Gill Sans MT" w:hAnsi="Gill Sans MT"/>
          <w:b/>
          <w:sz w:val="28"/>
        </w:rPr>
      </w:pPr>
      <w:r>
        <w:rPr>
          <w:rFonts w:ascii="Gill Sans MT" w:hAnsi="Gill Sans MT"/>
          <w:b/>
          <w:sz w:val="28"/>
        </w:rPr>
        <w:t>Useful contacts</w:t>
      </w:r>
    </w:p>
    <w:p w:rsidR="003066E9" w:rsidRPr="005B1589" w:rsidRDefault="0013037A" w:rsidP="007A2F88">
      <w:pPr>
        <w:jc w:val="both"/>
        <w:rPr>
          <w:rFonts w:ascii="Gill Sans MT" w:hAnsi="Gill Sans MT"/>
        </w:rPr>
      </w:pPr>
      <w:r w:rsidRPr="005B1589">
        <w:rPr>
          <w:rFonts w:ascii="Gill Sans MT" w:hAnsi="Gill Sans MT"/>
        </w:rPr>
        <w:t>Parish Office (for submitting this form, and having copies made):</w:t>
      </w:r>
      <w:r w:rsidR="005B1589" w:rsidRPr="005B1589">
        <w:rPr>
          <w:rFonts w:ascii="Gill Sans MT" w:hAnsi="Gill Sans MT"/>
        </w:rPr>
        <w:t xml:space="preserve"> </w:t>
      </w:r>
      <w:r w:rsidR="005B1589" w:rsidRPr="005B1589">
        <w:rPr>
          <w:rFonts w:ascii="Gill Sans MT" w:hAnsi="Gill Sans MT"/>
        </w:rPr>
        <w:sym w:font="Wingdings" w:char="F02A"/>
      </w:r>
      <w:r w:rsidR="005B1589" w:rsidRPr="005B1589">
        <w:rPr>
          <w:rFonts w:ascii="Gill Sans MT" w:hAnsi="Gill Sans MT"/>
        </w:rPr>
        <w:t xml:space="preserve"> </w:t>
      </w:r>
      <w:hyperlink r:id="rId11" w:history="1">
        <w:r w:rsidRPr="005B1589">
          <w:rPr>
            <w:rStyle w:val="Hyperlink"/>
            <w:rFonts w:ascii="Gill Sans MT" w:hAnsi="Gill Sans MT"/>
          </w:rPr>
          <w:t>office@spwh.org</w:t>
        </w:r>
      </w:hyperlink>
      <w:r w:rsidRPr="005B1589">
        <w:rPr>
          <w:rFonts w:ascii="Gill Sans MT" w:hAnsi="Gill Sans MT"/>
        </w:rPr>
        <w:t xml:space="preserve"> </w:t>
      </w:r>
      <w:r w:rsidR="005B1589" w:rsidRPr="005B1589">
        <w:rPr>
          <w:rFonts w:ascii="Gill Sans MT" w:hAnsi="Gill Sans MT"/>
        </w:rPr>
        <w:sym w:font="Wingdings" w:char="F028"/>
      </w:r>
      <w:r w:rsidR="005B1589" w:rsidRPr="005B1589">
        <w:rPr>
          <w:rFonts w:ascii="Gill Sans MT" w:hAnsi="Gill Sans MT"/>
        </w:rPr>
        <w:t xml:space="preserve"> </w:t>
      </w:r>
      <w:r w:rsidRPr="005B1589">
        <w:rPr>
          <w:rFonts w:ascii="Gill Sans MT" w:hAnsi="Gill Sans MT"/>
        </w:rPr>
        <w:t>020 8886 4290</w:t>
      </w:r>
    </w:p>
    <w:p w:rsidR="0013037A" w:rsidRPr="005B1589" w:rsidRDefault="003651EE" w:rsidP="007A2F88">
      <w:pPr>
        <w:jc w:val="both"/>
        <w:rPr>
          <w:rFonts w:ascii="Gill Sans MT" w:hAnsi="Gill Sans MT"/>
        </w:rPr>
      </w:pPr>
      <w:r w:rsidRPr="005B1589">
        <w:rPr>
          <w:rFonts w:ascii="Gill Sans MT" w:hAnsi="Gill Sans MT"/>
        </w:rPr>
        <w:t>Fr Dan</w:t>
      </w:r>
      <w:r w:rsidR="005B1589" w:rsidRPr="005B1589">
        <w:rPr>
          <w:rFonts w:ascii="Gill Sans MT" w:hAnsi="Gill Sans MT"/>
        </w:rPr>
        <w:t>i</w:t>
      </w:r>
      <w:r w:rsidRPr="005B1589">
        <w:rPr>
          <w:rFonts w:ascii="Gill Sans MT" w:hAnsi="Gill Sans MT"/>
        </w:rPr>
        <w:t>el (for further conversations and questions)</w:t>
      </w:r>
      <w:r w:rsidR="005B1589" w:rsidRPr="005B1589">
        <w:rPr>
          <w:rFonts w:ascii="Gill Sans MT" w:hAnsi="Gill Sans MT"/>
        </w:rPr>
        <w:t xml:space="preserve"> </w:t>
      </w:r>
      <w:r w:rsidR="005B1589" w:rsidRPr="005B1589">
        <w:rPr>
          <w:rFonts w:ascii="Gill Sans MT" w:hAnsi="Gill Sans MT"/>
        </w:rPr>
        <w:sym w:font="Wingdings" w:char="F02A"/>
      </w:r>
      <w:r w:rsidR="005B1589" w:rsidRPr="005B1589">
        <w:rPr>
          <w:rFonts w:ascii="Gill Sans MT" w:hAnsi="Gill Sans MT"/>
        </w:rPr>
        <w:t xml:space="preserve"> </w:t>
      </w:r>
      <w:r w:rsidRPr="005B1589">
        <w:rPr>
          <w:rFonts w:ascii="Gill Sans MT" w:hAnsi="Gill Sans MT"/>
        </w:rPr>
        <w:t xml:space="preserve"> </w:t>
      </w:r>
      <w:hyperlink r:id="rId12" w:history="1">
        <w:r w:rsidRPr="005B1589">
          <w:rPr>
            <w:rStyle w:val="Hyperlink"/>
            <w:rFonts w:ascii="Gill Sans MT" w:hAnsi="Gill Sans MT"/>
          </w:rPr>
          <w:t>vicar@spwh.org</w:t>
        </w:r>
      </w:hyperlink>
      <w:r w:rsidRPr="005B1589">
        <w:rPr>
          <w:rFonts w:ascii="Gill Sans MT" w:hAnsi="Gill Sans MT"/>
        </w:rPr>
        <w:t xml:space="preserve"> </w:t>
      </w:r>
      <w:r w:rsidR="005B1589" w:rsidRPr="005B1589">
        <w:rPr>
          <w:rFonts w:ascii="Gill Sans MT" w:hAnsi="Gill Sans MT"/>
        </w:rPr>
        <w:sym w:font="Wingdings" w:char="F028"/>
      </w:r>
      <w:r w:rsidR="005B1589" w:rsidRPr="005B1589">
        <w:rPr>
          <w:rFonts w:ascii="Gill Sans MT" w:hAnsi="Gill Sans MT"/>
        </w:rPr>
        <w:t xml:space="preserve"> </w:t>
      </w:r>
      <w:r w:rsidRPr="005B1589">
        <w:rPr>
          <w:rFonts w:ascii="Gill Sans MT" w:hAnsi="Gill Sans MT"/>
        </w:rPr>
        <w:t>020 8886 3545</w:t>
      </w:r>
    </w:p>
    <w:p w:rsidR="005B1589" w:rsidRDefault="005B1589" w:rsidP="007A2F88">
      <w:pPr>
        <w:jc w:val="both"/>
        <w:rPr>
          <w:rFonts w:ascii="Gill Sans MT" w:hAnsi="Gill Sans MT"/>
        </w:rPr>
      </w:pPr>
    </w:p>
    <w:p w:rsidR="00701D29" w:rsidRDefault="00701D29" w:rsidP="007A2F88">
      <w:pPr>
        <w:jc w:val="both"/>
        <w:rPr>
          <w:rFonts w:ascii="Gill Sans MT" w:hAnsi="Gill Sans MT"/>
        </w:rPr>
      </w:pPr>
    </w:p>
    <w:p w:rsidR="00701D29" w:rsidRDefault="00701D29" w:rsidP="007A2F88">
      <w:pPr>
        <w:jc w:val="both"/>
        <w:rPr>
          <w:rFonts w:ascii="Gill Sans MT" w:hAnsi="Gill Sans MT"/>
        </w:rPr>
      </w:pPr>
    </w:p>
    <w:p w:rsidR="00701D29" w:rsidRDefault="00701D29" w:rsidP="007A2F88">
      <w:pPr>
        <w:jc w:val="both"/>
        <w:rPr>
          <w:rFonts w:ascii="Gill Sans MT" w:hAnsi="Gill Sans MT"/>
        </w:rPr>
      </w:pPr>
    </w:p>
    <w:p w:rsidR="005B1589" w:rsidRPr="00701D29" w:rsidRDefault="005B1589" w:rsidP="007A2F88">
      <w:pPr>
        <w:jc w:val="both"/>
        <w:rPr>
          <w:rFonts w:ascii="Gill Sans MT" w:hAnsi="Gill Sans MT"/>
          <w:color w:val="808080" w:themeColor="background1" w:themeShade="80"/>
        </w:rPr>
      </w:pPr>
      <w:r w:rsidRPr="00701D29">
        <w:rPr>
          <w:rFonts w:ascii="Gill Sans MT" w:hAnsi="Gill Sans MT"/>
          <w:color w:val="808080" w:themeColor="background1" w:themeShade="80"/>
        </w:rPr>
        <w:t>OFFICE USE ONLY</w:t>
      </w:r>
    </w:p>
    <w:tbl>
      <w:tblPr>
        <w:tblStyle w:val="TableGrid"/>
        <w:tblW w:w="0" w:type="auto"/>
        <w:tblLook w:val="04A0" w:firstRow="1" w:lastRow="0" w:firstColumn="1" w:lastColumn="0" w:noHBand="0" w:noVBand="1"/>
      </w:tblPr>
      <w:tblGrid>
        <w:gridCol w:w="3539"/>
        <w:gridCol w:w="1559"/>
        <w:gridCol w:w="284"/>
        <w:gridCol w:w="3685"/>
        <w:gridCol w:w="1389"/>
      </w:tblGrid>
      <w:tr w:rsidR="00701D29" w:rsidRPr="00701D29" w:rsidTr="00701D29">
        <w:tc>
          <w:tcPr>
            <w:tcW w:w="3539" w:type="dxa"/>
          </w:tcPr>
          <w:p w:rsidR="00701D29" w:rsidRPr="00701D29" w:rsidRDefault="00701D29" w:rsidP="007A2F88">
            <w:pPr>
              <w:jc w:val="both"/>
              <w:rPr>
                <w:rFonts w:ascii="Gill Sans MT" w:hAnsi="Gill Sans MT"/>
                <w:color w:val="808080" w:themeColor="background1" w:themeShade="80"/>
              </w:rPr>
            </w:pPr>
            <w:r w:rsidRPr="00701D29">
              <w:rPr>
                <w:rFonts w:ascii="Gill Sans MT" w:hAnsi="Gill Sans MT"/>
                <w:color w:val="808080" w:themeColor="background1" w:themeShade="80"/>
              </w:rPr>
              <w:t>Date received</w:t>
            </w:r>
          </w:p>
        </w:tc>
        <w:tc>
          <w:tcPr>
            <w:tcW w:w="1559" w:type="dxa"/>
          </w:tcPr>
          <w:p w:rsidR="00701D29" w:rsidRPr="00701D29" w:rsidRDefault="00701D29" w:rsidP="007A2F88">
            <w:pPr>
              <w:jc w:val="both"/>
              <w:rPr>
                <w:rFonts w:ascii="Gill Sans MT" w:hAnsi="Gill Sans MT"/>
                <w:color w:val="808080" w:themeColor="background1" w:themeShade="80"/>
              </w:rPr>
            </w:pPr>
          </w:p>
        </w:tc>
        <w:tc>
          <w:tcPr>
            <w:tcW w:w="284" w:type="dxa"/>
          </w:tcPr>
          <w:p w:rsidR="00701D29" w:rsidRPr="00701D29" w:rsidRDefault="00701D29" w:rsidP="007A2F88">
            <w:pPr>
              <w:jc w:val="both"/>
              <w:rPr>
                <w:rFonts w:ascii="Gill Sans MT" w:hAnsi="Gill Sans MT"/>
                <w:color w:val="808080" w:themeColor="background1" w:themeShade="80"/>
              </w:rPr>
            </w:pPr>
          </w:p>
        </w:tc>
        <w:tc>
          <w:tcPr>
            <w:tcW w:w="3685" w:type="dxa"/>
          </w:tcPr>
          <w:p w:rsidR="00701D29" w:rsidRPr="00701D29" w:rsidRDefault="00701D29" w:rsidP="007A2F88">
            <w:pPr>
              <w:jc w:val="both"/>
              <w:rPr>
                <w:rFonts w:ascii="Gill Sans MT" w:hAnsi="Gill Sans MT"/>
                <w:color w:val="808080" w:themeColor="background1" w:themeShade="80"/>
              </w:rPr>
            </w:pPr>
            <w:r w:rsidRPr="00701D29">
              <w:rPr>
                <w:rFonts w:ascii="Gill Sans MT" w:hAnsi="Gill Sans MT"/>
                <w:color w:val="808080" w:themeColor="background1" w:themeShade="80"/>
              </w:rPr>
              <w:t>Clarifications required</w:t>
            </w:r>
          </w:p>
        </w:tc>
        <w:tc>
          <w:tcPr>
            <w:tcW w:w="1389" w:type="dxa"/>
          </w:tcPr>
          <w:p w:rsidR="00701D29" w:rsidRPr="00701D29" w:rsidRDefault="00701D29" w:rsidP="007A2F88">
            <w:pPr>
              <w:jc w:val="both"/>
              <w:rPr>
                <w:rFonts w:ascii="Gill Sans MT" w:hAnsi="Gill Sans MT"/>
                <w:color w:val="808080" w:themeColor="background1" w:themeShade="80"/>
              </w:rPr>
            </w:pPr>
          </w:p>
        </w:tc>
      </w:tr>
      <w:tr w:rsidR="00701D29" w:rsidRPr="00701D29" w:rsidTr="00701D29">
        <w:tc>
          <w:tcPr>
            <w:tcW w:w="3539" w:type="dxa"/>
          </w:tcPr>
          <w:p w:rsidR="00701D29" w:rsidRPr="00701D29" w:rsidRDefault="00701D29" w:rsidP="007A2F88">
            <w:pPr>
              <w:jc w:val="both"/>
              <w:rPr>
                <w:rFonts w:ascii="Gill Sans MT" w:hAnsi="Gill Sans MT"/>
                <w:color w:val="808080" w:themeColor="background1" w:themeShade="80"/>
              </w:rPr>
            </w:pPr>
            <w:r w:rsidRPr="00701D29">
              <w:rPr>
                <w:rFonts w:ascii="Gill Sans MT" w:hAnsi="Gill Sans MT"/>
                <w:color w:val="808080" w:themeColor="background1" w:themeShade="80"/>
              </w:rPr>
              <w:t>Acknowledgement sent</w:t>
            </w:r>
          </w:p>
        </w:tc>
        <w:tc>
          <w:tcPr>
            <w:tcW w:w="1559" w:type="dxa"/>
          </w:tcPr>
          <w:p w:rsidR="00701D29" w:rsidRPr="00701D29" w:rsidRDefault="00701D29" w:rsidP="007A2F88">
            <w:pPr>
              <w:jc w:val="both"/>
              <w:rPr>
                <w:rFonts w:ascii="Gill Sans MT" w:hAnsi="Gill Sans MT"/>
                <w:color w:val="808080" w:themeColor="background1" w:themeShade="80"/>
              </w:rPr>
            </w:pPr>
          </w:p>
        </w:tc>
        <w:tc>
          <w:tcPr>
            <w:tcW w:w="284" w:type="dxa"/>
          </w:tcPr>
          <w:p w:rsidR="00701D29" w:rsidRPr="00701D29" w:rsidRDefault="00701D29" w:rsidP="007A2F88">
            <w:pPr>
              <w:jc w:val="both"/>
              <w:rPr>
                <w:rFonts w:ascii="Gill Sans MT" w:hAnsi="Gill Sans MT"/>
                <w:color w:val="808080" w:themeColor="background1" w:themeShade="80"/>
              </w:rPr>
            </w:pPr>
          </w:p>
        </w:tc>
        <w:tc>
          <w:tcPr>
            <w:tcW w:w="3685" w:type="dxa"/>
          </w:tcPr>
          <w:p w:rsidR="00701D29" w:rsidRPr="00701D29" w:rsidRDefault="00701D29" w:rsidP="007A2F88">
            <w:pPr>
              <w:jc w:val="both"/>
              <w:rPr>
                <w:rFonts w:ascii="Gill Sans MT" w:hAnsi="Gill Sans MT"/>
                <w:color w:val="808080" w:themeColor="background1" w:themeShade="80"/>
              </w:rPr>
            </w:pPr>
            <w:r w:rsidRPr="00701D29">
              <w:rPr>
                <w:rFonts w:ascii="Gill Sans MT" w:hAnsi="Gill Sans MT"/>
                <w:color w:val="808080" w:themeColor="background1" w:themeShade="80"/>
              </w:rPr>
              <w:t>Clarifications received</w:t>
            </w:r>
          </w:p>
        </w:tc>
        <w:tc>
          <w:tcPr>
            <w:tcW w:w="1389" w:type="dxa"/>
          </w:tcPr>
          <w:p w:rsidR="00701D29" w:rsidRPr="00701D29" w:rsidRDefault="00701D29" w:rsidP="007A2F88">
            <w:pPr>
              <w:jc w:val="both"/>
              <w:rPr>
                <w:rFonts w:ascii="Gill Sans MT" w:hAnsi="Gill Sans MT"/>
                <w:color w:val="808080" w:themeColor="background1" w:themeShade="80"/>
              </w:rPr>
            </w:pPr>
          </w:p>
        </w:tc>
      </w:tr>
      <w:tr w:rsidR="00701D29" w:rsidRPr="00701D29" w:rsidTr="00701D29">
        <w:tc>
          <w:tcPr>
            <w:tcW w:w="3539" w:type="dxa"/>
          </w:tcPr>
          <w:p w:rsidR="00701D29" w:rsidRPr="00701D29" w:rsidRDefault="00701D29" w:rsidP="007A2F88">
            <w:pPr>
              <w:jc w:val="both"/>
              <w:rPr>
                <w:rFonts w:ascii="Gill Sans MT" w:hAnsi="Gill Sans MT"/>
                <w:color w:val="808080" w:themeColor="background1" w:themeShade="80"/>
              </w:rPr>
            </w:pPr>
            <w:r w:rsidRPr="00701D29">
              <w:rPr>
                <w:rFonts w:ascii="Gill Sans MT" w:hAnsi="Gill Sans MT"/>
                <w:color w:val="808080" w:themeColor="background1" w:themeShade="80"/>
              </w:rPr>
              <w:t>Form checked by clergy</w:t>
            </w:r>
          </w:p>
        </w:tc>
        <w:tc>
          <w:tcPr>
            <w:tcW w:w="1559" w:type="dxa"/>
          </w:tcPr>
          <w:p w:rsidR="00701D29" w:rsidRPr="00701D29" w:rsidRDefault="00701D29" w:rsidP="007A2F88">
            <w:pPr>
              <w:jc w:val="both"/>
              <w:rPr>
                <w:rFonts w:ascii="Gill Sans MT" w:hAnsi="Gill Sans MT"/>
                <w:color w:val="808080" w:themeColor="background1" w:themeShade="80"/>
              </w:rPr>
            </w:pPr>
          </w:p>
        </w:tc>
        <w:tc>
          <w:tcPr>
            <w:tcW w:w="284" w:type="dxa"/>
          </w:tcPr>
          <w:p w:rsidR="00701D29" w:rsidRPr="00701D29" w:rsidRDefault="00701D29" w:rsidP="007A2F88">
            <w:pPr>
              <w:jc w:val="both"/>
              <w:rPr>
                <w:rFonts w:ascii="Gill Sans MT" w:hAnsi="Gill Sans MT"/>
                <w:color w:val="808080" w:themeColor="background1" w:themeShade="80"/>
              </w:rPr>
            </w:pPr>
          </w:p>
        </w:tc>
        <w:tc>
          <w:tcPr>
            <w:tcW w:w="3685" w:type="dxa"/>
          </w:tcPr>
          <w:p w:rsidR="00701D29" w:rsidRPr="00701D29" w:rsidRDefault="00701D29" w:rsidP="007A2F88">
            <w:pPr>
              <w:jc w:val="both"/>
              <w:rPr>
                <w:rFonts w:ascii="Gill Sans MT" w:hAnsi="Gill Sans MT"/>
                <w:color w:val="808080" w:themeColor="background1" w:themeShade="80"/>
              </w:rPr>
            </w:pPr>
            <w:r w:rsidRPr="00701D29">
              <w:rPr>
                <w:rFonts w:ascii="Gill Sans MT" w:hAnsi="Gill Sans MT"/>
                <w:color w:val="808080" w:themeColor="background1" w:themeShade="80"/>
              </w:rPr>
              <w:t>Filed</w:t>
            </w:r>
          </w:p>
        </w:tc>
        <w:tc>
          <w:tcPr>
            <w:tcW w:w="1389" w:type="dxa"/>
          </w:tcPr>
          <w:p w:rsidR="00701D29" w:rsidRPr="00701D29" w:rsidRDefault="00701D29" w:rsidP="007A2F88">
            <w:pPr>
              <w:jc w:val="both"/>
              <w:rPr>
                <w:rFonts w:ascii="Gill Sans MT" w:hAnsi="Gill Sans MT"/>
                <w:color w:val="808080" w:themeColor="background1" w:themeShade="80"/>
              </w:rPr>
            </w:pPr>
          </w:p>
        </w:tc>
      </w:tr>
    </w:tbl>
    <w:p w:rsidR="00701D29" w:rsidRPr="00701D29" w:rsidRDefault="00701D29" w:rsidP="007A2F88">
      <w:pPr>
        <w:jc w:val="both"/>
        <w:rPr>
          <w:rFonts w:ascii="Gill Sans MT" w:hAnsi="Gill Sans MT"/>
          <w:color w:val="808080" w:themeColor="background1" w:themeShade="80"/>
        </w:rPr>
      </w:pPr>
    </w:p>
    <w:p w:rsidR="00701D29" w:rsidRPr="00701D29" w:rsidRDefault="00701D29">
      <w:pPr>
        <w:rPr>
          <w:rFonts w:ascii="Gill Sans MT" w:hAnsi="Gill Sans MT"/>
          <w:b/>
          <w:color w:val="808080" w:themeColor="background1" w:themeShade="80"/>
          <w:sz w:val="28"/>
        </w:rPr>
      </w:pPr>
      <w:r w:rsidRPr="00701D29">
        <w:rPr>
          <w:rFonts w:ascii="Gill Sans MT" w:hAnsi="Gill Sans MT"/>
          <w:b/>
          <w:color w:val="808080" w:themeColor="background1" w:themeShade="80"/>
          <w:sz w:val="28"/>
        </w:rPr>
        <w:br w:type="page"/>
      </w:r>
    </w:p>
    <w:p w:rsidR="005B1589" w:rsidRPr="00011DDE" w:rsidRDefault="005B1589" w:rsidP="005B1589">
      <w:pPr>
        <w:jc w:val="both"/>
        <w:rPr>
          <w:rFonts w:ascii="Gill Sans MT" w:hAnsi="Gill Sans MT"/>
          <w:b/>
          <w:sz w:val="28"/>
        </w:rPr>
      </w:pPr>
      <w:r>
        <w:rPr>
          <w:rFonts w:ascii="Gill Sans MT" w:hAnsi="Gill Sans MT"/>
          <w:b/>
          <w:sz w:val="28"/>
        </w:rPr>
        <w:lastRenderedPageBreak/>
        <w:t>Psalm 139</w:t>
      </w:r>
    </w:p>
    <w:p w:rsidR="005B1589" w:rsidRDefault="005B1589" w:rsidP="005B1589">
      <w:pPr>
        <w:jc w:val="both"/>
        <w:rPr>
          <w:rFonts w:ascii="Gill Sans MT" w:hAnsi="Gill Sans MT"/>
          <w:i/>
        </w:rPr>
      </w:pPr>
      <w:r>
        <w:rPr>
          <w:rFonts w:ascii="Gill Sans MT" w:hAnsi="Gill Sans MT"/>
          <w:i/>
        </w:rPr>
        <w:t>You may find it helpful to pray verses of this psalm when preparing to complete this form.</w:t>
      </w:r>
    </w:p>
    <w:p w:rsidR="00701D29" w:rsidRDefault="00701D29" w:rsidP="005B1589">
      <w:pPr>
        <w:jc w:val="both"/>
        <w:rPr>
          <w:rFonts w:ascii="Gill Sans MT" w:hAnsi="Gill Sans MT"/>
        </w:rPr>
      </w:pPr>
    </w:p>
    <w:p w:rsidR="005B1589" w:rsidRPr="005B1589" w:rsidRDefault="005B1589" w:rsidP="005B1589">
      <w:pPr>
        <w:jc w:val="both"/>
        <w:rPr>
          <w:rFonts w:ascii="Gill Sans MT" w:hAnsi="Gill Sans MT"/>
        </w:rPr>
      </w:pPr>
      <w:r w:rsidRPr="005B1589">
        <w:rPr>
          <w:rFonts w:ascii="Gill Sans MT" w:hAnsi="Gill Sans MT"/>
        </w:rPr>
        <w:t xml:space="preserve">O </w:t>
      </w:r>
      <w:r>
        <w:rPr>
          <w:rFonts w:ascii="Gill Sans MT" w:hAnsi="Gill Sans MT"/>
        </w:rPr>
        <w:t>Lord</w:t>
      </w:r>
      <w:r w:rsidRPr="005B1589">
        <w:rPr>
          <w:rFonts w:ascii="Gill Sans MT" w:hAnsi="Gill Sans MT"/>
        </w:rPr>
        <w:t xml:space="preserve">, thou hast searched me out and known </w:t>
      </w:r>
      <w:proofErr w:type="gramStart"/>
      <w:r w:rsidRPr="005B1589">
        <w:rPr>
          <w:rFonts w:ascii="Gill Sans MT" w:hAnsi="Gill Sans MT"/>
        </w:rPr>
        <w:t>me :</w:t>
      </w:r>
      <w:proofErr w:type="gramEnd"/>
      <w:r w:rsidRPr="005B1589">
        <w:rPr>
          <w:rFonts w:ascii="Gill Sans MT" w:hAnsi="Gill Sans MT"/>
        </w:rPr>
        <w:t xml:space="preserve"> thou </w:t>
      </w:r>
      <w:proofErr w:type="spellStart"/>
      <w:r w:rsidRPr="005B1589">
        <w:rPr>
          <w:rFonts w:ascii="Gill Sans MT" w:hAnsi="Gill Sans MT"/>
        </w:rPr>
        <w:t>knowest</w:t>
      </w:r>
      <w:proofErr w:type="spellEnd"/>
      <w:r w:rsidRPr="005B1589">
        <w:rPr>
          <w:rFonts w:ascii="Gill Sans MT" w:hAnsi="Gill Sans MT"/>
        </w:rPr>
        <w:t xml:space="preserve"> my down-sitting and mine up-rising, thou </w:t>
      </w:r>
      <w:proofErr w:type="spellStart"/>
      <w:r w:rsidRPr="005B1589">
        <w:rPr>
          <w:rFonts w:ascii="Gill Sans MT" w:hAnsi="Gill Sans MT"/>
        </w:rPr>
        <w:t>understandest</w:t>
      </w:r>
      <w:proofErr w:type="spellEnd"/>
      <w:r w:rsidRPr="005B1589">
        <w:rPr>
          <w:rFonts w:ascii="Gill Sans MT" w:hAnsi="Gill Sans MT"/>
        </w:rPr>
        <w:t xml:space="preserve"> my thoughts long before.</w:t>
      </w:r>
    </w:p>
    <w:p w:rsidR="005B1589" w:rsidRPr="005B1589" w:rsidRDefault="005B1589" w:rsidP="005B1589">
      <w:pPr>
        <w:jc w:val="both"/>
        <w:rPr>
          <w:rFonts w:ascii="Gill Sans MT" w:hAnsi="Gill Sans MT"/>
        </w:rPr>
      </w:pPr>
      <w:r w:rsidRPr="005B1589">
        <w:rPr>
          <w:rFonts w:ascii="Gill Sans MT" w:hAnsi="Gill Sans MT"/>
        </w:rPr>
        <w:t xml:space="preserve">Thou art about my path, and about my </w:t>
      </w:r>
      <w:proofErr w:type="gramStart"/>
      <w:r w:rsidRPr="005B1589">
        <w:rPr>
          <w:rFonts w:ascii="Gill Sans MT" w:hAnsi="Gill Sans MT"/>
        </w:rPr>
        <w:t>bed :</w:t>
      </w:r>
      <w:proofErr w:type="gramEnd"/>
      <w:r w:rsidRPr="005B1589">
        <w:rPr>
          <w:rFonts w:ascii="Gill Sans MT" w:hAnsi="Gill Sans MT"/>
        </w:rPr>
        <w:t xml:space="preserve"> and </w:t>
      </w:r>
      <w:proofErr w:type="spellStart"/>
      <w:r w:rsidRPr="005B1589">
        <w:rPr>
          <w:rFonts w:ascii="Gill Sans MT" w:hAnsi="Gill Sans MT"/>
        </w:rPr>
        <w:t>spiest</w:t>
      </w:r>
      <w:proofErr w:type="spellEnd"/>
      <w:r w:rsidRPr="005B1589">
        <w:rPr>
          <w:rFonts w:ascii="Gill Sans MT" w:hAnsi="Gill Sans MT"/>
        </w:rPr>
        <w:t xml:space="preserve"> out all my ways.</w:t>
      </w:r>
    </w:p>
    <w:p w:rsidR="005B1589" w:rsidRPr="005B1589" w:rsidRDefault="005B1589" w:rsidP="005B1589">
      <w:pPr>
        <w:jc w:val="both"/>
        <w:rPr>
          <w:rFonts w:ascii="Gill Sans MT" w:hAnsi="Gill Sans MT"/>
        </w:rPr>
      </w:pPr>
      <w:r w:rsidRPr="005B1589">
        <w:rPr>
          <w:rFonts w:ascii="Gill Sans MT" w:hAnsi="Gill Sans MT"/>
        </w:rPr>
        <w:t xml:space="preserve">For lo, there is not a word in my </w:t>
      </w:r>
      <w:proofErr w:type="gramStart"/>
      <w:r w:rsidRPr="005B1589">
        <w:rPr>
          <w:rFonts w:ascii="Gill Sans MT" w:hAnsi="Gill Sans MT"/>
        </w:rPr>
        <w:t>tongue :</w:t>
      </w:r>
      <w:proofErr w:type="gramEnd"/>
      <w:r w:rsidRPr="005B1589">
        <w:rPr>
          <w:rFonts w:ascii="Gill Sans MT" w:hAnsi="Gill Sans MT"/>
        </w:rPr>
        <w:t xml:space="preserve"> but thou, O Lord, </w:t>
      </w:r>
      <w:proofErr w:type="spellStart"/>
      <w:r w:rsidRPr="005B1589">
        <w:rPr>
          <w:rFonts w:ascii="Gill Sans MT" w:hAnsi="Gill Sans MT"/>
        </w:rPr>
        <w:t>knowest</w:t>
      </w:r>
      <w:proofErr w:type="spellEnd"/>
      <w:r w:rsidRPr="005B1589">
        <w:rPr>
          <w:rFonts w:ascii="Gill Sans MT" w:hAnsi="Gill Sans MT"/>
        </w:rPr>
        <w:t xml:space="preserve"> it altogether.</w:t>
      </w:r>
    </w:p>
    <w:p w:rsidR="005B1589" w:rsidRPr="005B1589" w:rsidRDefault="005B1589" w:rsidP="005B1589">
      <w:pPr>
        <w:jc w:val="both"/>
        <w:rPr>
          <w:rFonts w:ascii="Gill Sans MT" w:hAnsi="Gill Sans MT"/>
        </w:rPr>
      </w:pPr>
      <w:r w:rsidRPr="005B1589">
        <w:rPr>
          <w:rFonts w:ascii="Gill Sans MT" w:hAnsi="Gill Sans MT"/>
        </w:rPr>
        <w:t xml:space="preserve">Thou hast fashioned me behind and </w:t>
      </w:r>
      <w:proofErr w:type="gramStart"/>
      <w:r w:rsidRPr="005B1589">
        <w:rPr>
          <w:rFonts w:ascii="Gill Sans MT" w:hAnsi="Gill Sans MT"/>
        </w:rPr>
        <w:t>before :</w:t>
      </w:r>
      <w:proofErr w:type="gramEnd"/>
      <w:r w:rsidRPr="005B1589">
        <w:rPr>
          <w:rFonts w:ascii="Gill Sans MT" w:hAnsi="Gill Sans MT"/>
        </w:rPr>
        <w:t xml:space="preserve"> and laid thine hand upon me.</w:t>
      </w:r>
    </w:p>
    <w:p w:rsidR="005B1589" w:rsidRPr="005B1589" w:rsidRDefault="005B1589" w:rsidP="005B1589">
      <w:pPr>
        <w:jc w:val="both"/>
        <w:rPr>
          <w:rFonts w:ascii="Gill Sans MT" w:hAnsi="Gill Sans MT"/>
        </w:rPr>
      </w:pPr>
      <w:r w:rsidRPr="005B1589">
        <w:rPr>
          <w:rFonts w:ascii="Gill Sans MT" w:hAnsi="Gill Sans MT"/>
        </w:rPr>
        <w:t xml:space="preserve">Such knowledge is too wonderful and excellent for </w:t>
      </w:r>
      <w:proofErr w:type="gramStart"/>
      <w:r w:rsidRPr="005B1589">
        <w:rPr>
          <w:rFonts w:ascii="Gill Sans MT" w:hAnsi="Gill Sans MT"/>
        </w:rPr>
        <w:t>me :</w:t>
      </w:r>
      <w:proofErr w:type="gramEnd"/>
      <w:r w:rsidRPr="005B1589">
        <w:rPr>
          <w:rFonts w:ascii="Gill Sans MT" w:hAnsi="Gill Sans MT"/>
        </w:rPr>
        <w:t xml:space="preserve"> I cannot attain unto it.</w:t>
      </w:r>
    </w:p>
    <w:p w:rsidR="005B1589" w:rsidRPr="005B1589" w:rsidRDefault="005B1589" w:rsidP="005B1589">
      <w:pPr>
        <w:jc w:val="both"/>
        <w:rPr>
          <w:rFonts w:ascii="Gill Sans MT" w:hAnsi="Gill Sans MT"/>
        </w:rPr>
      </w:pPr>
      <w:r w:rsidRPr="005B1589">
        <w:rPr>
          <w:rFonts w:ascii="Gill Sans MT" w:hAnsi="Gill Sans MT"/>
        </w:rPr>
        <w:t xml:space="preserve">Whither shall I go then from thy </w:t>
      </w:r>
      <w:proofErr w:type="gramStart"/>
      <w:r w:rsidRPr="005B1589">
        <w:rPr>
          <w:rFonts w:ascii="Gill Sans MT" w:hAnsi="Gill Sans MT"/>
        </w:rPr>
        <w:t>Spirit :</w:t>
      </w:r>
      <w:proofErr w:type="gramEnd"/>
      <w:r w:rsidRPr="005B1589">
        <w:rPr>
          <w:rFonts w:ascii="Gill Sans MT" w:hAnsi="Gill Sans MT"/>
        </w:rPr>
        <w:t xml:space="preserve"> or whither shall I go then from thy presence?</w:t>
      </w:r>
    </w:p>
    <w:p w:rsidR="005B1589" w:rsidRPr="005B1589" w:rsidRDefault="005B1589" w:rsidP="005B1589">
      <w:pPr>
        <w:jc w:val="both"/>
        <w:rPr>
          <w:rFonts w:ascii="Gill Sans MT" w:hAnsi="Gill Sans MT"/>
        </w:rPr>
      </w:pPr>
      <w:r w:rsidRPr="005B1589">
        <w:rPr>
          <w:rFonts w:ascii="Gill Sans MT" w:hAnsi="Gill Sans MT"/>
        </w:rPr>
        <w:t xml:space="preserve">If I climb up into heaven, thou art </w:t>
      </w:r>
      <w:proofErr w:type="gramStart"/>
      <w:r w:rsidRPr="005B1589">
        <w:rPr>
          <w:rFonts w:ascii="Gill Sans MT" w:hAnsi="Gill Sans MT"/>
        </w:rPr>
        <w:t>there :</w:t>
      </w:r>
      <w:proofErr w:type="gramEnd"/>
      <w:r w:rsidRPr="005B1589">
        <w:rPr>
          <w:rFonts w:ascii="Gill Sans MT" w:hAnsi="Gill Sans MT"/>
        </w:rPr>
        <w:t xml:space="preserve"> if I go down to hell, thou art there also.</w:t>
      </w:r>
    </w:p>
    <w:p w:rsidR="005B1589" w:rsidRPr="005B1589" w:rsidRDefault="005B1589" w:rsidP="005B1589">
      <w:pPr>
        <w:jc w:val="both"/>
        <w:rPr>
          <w:rFonts w:ascii="Gill Sans MT" w:hAnsi="Gill Sans MT"/>
        </w:rPr>
      </w:pPr>
      <w:r w:rsidRPr="005B1589">
        <w:rPr>
          <w:rFonts w:ascii="Gill Sans MT" w:hAnsi="Gill Sans MT"/>
        </w:rPr>
        <w:t xml:space="preserve">If I take the wings of the </w:t>
      </w:r>
      <w:proofErr w:type="gramStart"/>
      <w:r w:rsidRPr="005B1589">
        <w:rPr>
          <w:rFonts w:ascii="Gill Sans MT" w:hAnsi="Gill Sans MT"/>
        </w:rPr>
        <w:t>morning :</w:t>
      </w:r>
      <w:proofErr w:type="gramEnd"/>
      <w:r w:rsidRPr="005B1589">
        <w:rPr>
          <w:rFonts w:ascii="Gill Sans MT" w:hAnsi="Gill Sans MT"/>
        </w:rPr>
        <w:t xml:space="preserve"> and remain in the uttermost parts of the sea;</w:t>
      </w:r>
    </w:p>
    <w:p w:rsidR="005B1589" w:rsidRPr="005B1589" w:rsidRDefault="005B1589" w:rsidP="005B1589">
      <w:pPr>
        <w:jc w:val="both"/>
        <w:rPr>
          <w:rFonts w:ascii="Gill Sans MT" w:hAnsi="Gill Sans MT"/>
        </w:rPr>
      </w:pPr>
      <w:r w:rsidRPr="005B1589">
        <w:rPr>
          <w:rFonts w:ascii="Gill Sans MT" w:hAnsi="Gill Sans MT"/>
        </w:rPr>
        <w:t xml:space="preserve">Even there also shall thy hand lead </w:t>
      </w:r>
      <w:proofErr w:type="gramStart"/>
      <w:r w:rsidRPr="005B1589">
        <w:rPr>
          <w:rFonts w:ascii="Gill Sans MT" w:hAnsi="Gill Sans MT"/>
        </w:rPr>
        <w:t>me :</w:t>
      </w:r>
      <w:proofErr w:type="gramEnd"/>
      <w:r w:rsidRPr="005B1589">
        <w:rPr>
          <w:rFonts w:ascii="Gill Sans MT" w:hAnsi="Gill Sans MT"/>
        </w:rPr>
        <w:t xml:space="preserve"> and thy right hand shall hold me.</w:t>
      </w:r>
    </w:p>
    <w:p w:rsidR="005B1589" w:rsidRPr="005B1589" w:rsidRDefault="005B1589" w:rsidP="005B1589">
      <w:pPr>
        <w:jc w:val="both"/>
        <w:rPr>
          <w:rFonts w:ascii="Gill Sans MT" w:hAnsi="Gill Sans MT"/>
        </w:rPr>
      </w:pPr>
      <w:r w:rsidRPr="005B1589">
        <w:rPr>
          <w:rFonts w:ascii="Gill Sans MT" w:hAnsi="Gill Sans MT"/>
        </w:rPr>
        <w:t xml:space="preserve">If I say, Peradventure the darkness shall cover </w:t>
      </w:r>
      <w:proofErr w:type="gramStart"/>
      <w:r w:rsidRPr="005B1589">
        <w:rPr>
          <w:rFonts w:ascii="Gill Sans MT" w:hAnsi="Gill Sans MT"/>
        </w:rPr>
        <w:t>me :</w:t>
      </w:r>
      <w:proofErr w:type="gramEnd"/>
      <w:r w:rsidRPr="005B1589">
        <w:rPr>
          <w:rFonts w:ascii="Gill Sans MT" w:hAnsi="Gill Sans MT"/>
        </w:rPr>
        <w:t xml:space="preserve"> then shall my night be turned to day.</w:t>
      </w:r>
    </w:p>
    <w:p w:rsidR="005B1589" w:rsidRPr="005B1589" w:rsidRDefault="005B1589" w:rsidP="005B1589">
      <w:pPr>
        <w:jc w:val="both"/>
        <w:rPr>
          <w:rFonts w:ascii="Gill Sans MT" w:hAnsi="Gill Sans MT"/>
        </w:rPr>
      </w:pPr>
      <w:r w:rsidRPr="005B1589">
        <w:rPr>
          <w:rFonts w:ascii="Gill Sans MT" w:hAnsi="Gill Sans MT"/>
        </w:rPr>
        <w:t xml:space="preserve">Yea, the darkness is no darkness with thee, but the night is as clear as the </w:t>
      </w:r>
      <w:proofErr w:type="gramStart"/>
      <w:r w:rsidRPr="005B1589">
        <w:rPr>
          <w:rFonts w:ascii="Gill Sans MT" w:hAnsi="Gill Sans MT"/>
        </w:rPr>
        <w:t>day :</w:t>
      </w:r>
      <w:proofErr w:type="gramEnd"/>
      <w:r w:rsidRPr="005B1589">
        <w:rPr>
          <w:rFonts w:ascii="Gill Sans MT" w:hAnsi="Gill Sans MT"/>
        </w:rPr>
        <w:t xml:space="preserve"> the darkness and light to thee are both alike.</w:t>
      </w:r>
    </w:p>
    <w:p w:rsidR="005B1589" w:rsidRPr="005B1589" w:rsidRDefault="005B1589" w:rsidP="005B1589">
      <w:pPr>
        <w:jc w:val="both"/>
        <w:rPr>
          <w:rFonts w:ascii="Gill Sans MT" w:hAnsi="Gill Sans MT"/>
        </w:rPr>
      </w:pPr>
      <w:r w:rsidRPr="005B1589">
        <w:rPr>
          <w:rFonts w:ascii="Gill Sans MT" w:hAnsi="Gill Sans MT"/>
        </w:rPr>
        <w:t xml:space="preserve">For my reins are </w:t>
      </w:r>
      <w:proofErr w:type="gramStart"/>
      <w:r w:rsidRPr="005B1589">
        <w:rPr>
          <w:rFonts w:ascii="Gill Sans MT" w:hAnsi="Gill Sans MT"/>
        </w:rPr>
        <w:t>thine :</w:t>
      </w:r>
      <w:proofErr w:type="gramEnd"/>
      <w:r w:rsidRPr="005B1589">
        <w:rPr>
          <w:rFonts w:ascii="Gill Sans MT" w:hAnsi="Gill Sans MT"/>
        </w:rPr>
        <w:t xml:space="preserve"> thou hast covered me in my mother's womb.</w:t>
      </w:r>
    </w:p>
    <w:p w:rsidR="005B1589" w:rsidRPr="005B1589" w:rsidRDefault="005B1589" w:rsidP="005B1589">
      <w:pPr>
        <w:jc w:val="both"/>
        <w:rPr>
          <w:rFonts w:ascii="Gill Sans MT" w:hAnsi="Gill Sans MT"/>
        </w:rPr>
      </w:pPr>
      <w:r w:rsidRPr="005B1589">
        <w:rPr>
          <w:rFonts w:ascii="Gill Sans MT" w:hAnsi="Gill Sans MT"/>
        </w:rPr>
        <w:t xml:space="preserve">I will give thanks unto thee, for I am fearfully and wonderfully </w:t>
      </w:r>
      <w:proofErr w:type="gramStart"/>
      <w:r w:rsidRPr="005B1589">
        <w:rPr>
          <w:rFonts w:ascii="Gill Sans MT" w:hAnsi="Gill Sans MT"/>
        </w:rPr>
        <w:t>made :</w:t>
      </w:r>
      <w:proofErr w:type="gramEnd"/>
      <w:r w:rsidRPr="005B1589">
        <w:rPr>
          <w:rFonts w:ascii="Gill Sans MT" w:hAnsi="Gill Sans MT"/>
        </w:rPr>
        <w:t xml:space="preserve"> marvellous are thy works, and that my soul </w:t>
      </w:r>
      <w:proofErr w:type="spellStart"/>
      <w:r w:rsidRPr="005B1589">
        <w:rPr>
          <w:rFonts w:ascii="Gill Sans MT" w:hAnsi="Gill Sans MT"/>
        </w:rPr>
        <w:t>knoweth</w:t>
      </w:r>
      <w:proofErr w:type="spellEnd"/>
      <w:r w:rsidRPr="005B1589">
        <w:rPr>
          <w:rFonts w:ascii="Gill Sans MT" w:hAnsi="Gill Sans MT"/>
        </w:rPr>
        <w:t xml:space="preserve"> right well.</w:t>
      </w:r>
    </w:p>
    <w:p w:rsidR="005B1589" w:rsidRPr="005B1589" w:rsidRDefault="005B1589" w:rsidP="005B1589">
      <w:pPr>
        <w:jc w:val="both"/>
        <w:rPr>
          <w:rFonts w:ascii="Gill Sans MT" w:hAnsi="Gill Sans MT"/>
        </w:rPr>
      </w:pPr>
      <w:r w:rsidRPr="005B1589">
        <w:rPr>
          <w:rFonts w:ascii="Gill Sans MT" w:hAnsi="Gill Sans MT"/>
        </w:rPr>
        <w:t xml:space="preserve">My bones are not hid from </w:t>
      </w:r>
      <w:proofErr w:type="gramStart"/>
      <w:r w:rsidRPr="005B1589">
        <w:rPr>
          <w:rFonts w:ascii="Gill Sans MT" w:hAnsi="Gill Sans MT"/>
        </w:rPr>
        <w:t>thee :</w:t>
      </w:r>
      <w:proofErr w:type="gramEnd"/>
      <w:r w:rsidRPr="005B1589">
        <w:rPr>
          <w:rFonts w:ascii="Gill Sans MT" w:hAnsi="Gill Sans MT"/>
        </w:rPr>
        <w:t xml:space="preserve"> though I be made secretly, and fashioned beneath in the earth.</w:t>
      </w:r>
    </w:p>
    <w:p w:rsidR="005B1589" w:rsidRPr="005B1589" w:rsidRDefault="005B1589" w:rsidP="005B1589">
      <w:pPr>
        <w:jc w:val="both"/>
        <w:rPr>
          <w:rFonts w:ascii="Gill Sans MT" w:hAnsi="Gill Sans MT"/>
        </w:rPr>
      </w:pPr>
      <w:r w:rsidRPr="005B1589">
        <w:rPr>
          <w:rFonts w:ascii="Gill Sans MT" w:hAnsi="Gill Sans MT"/>
        </w:rPr>
        <w:t xml:space="preserve">Thine eyes did see my substance, yet being </w:t>
      </w:r>
      <w:proofErr w:type="spellStart"/>
      <w:proofErr w:type="gramStart"/>
      <w:r w:rsidRPr="005B1589">
        <w:rPr>
          <w:rFonts w:ascii="Gill Sans MT" w:hAnsi="Gill Sans MT"/>
        </w:rPr>
        <w:t>unperfect</w:t>
      </w:r>
      <w:proofErr w:type="spellEnd"/>
      <w:r w:rsidRPr="005B1589">
        <w:rPr>
          <w:rFonts w:ascii="Gill Sans MT" w:hAnsi="Gill Sans MT"/>
        </w:rPr>
        <w:t xml:space="preserve"> :</w:t>
      </w:r>
      <w:proofErr w:type="gramEnd"/>
      <w:r w:rsidRPr="005B1589">
        <w:rPr>
          <w:rFonts w:ascii="Gill Sans MT" w:hAnsi="Gill Sans MT"/>
        </w:rPr>
        <w:t xml:space="preserve"> and in thy book were all my members written;</w:t>
      </w:r>
    </w:p>
    <w:p w:rsidR="005B1589" w:rsidRPr="005B1589" w:rsidRDefault="005B1589" w:rsidP="005B1589">
      <w:pPr>
        <w:jc w:val="both"/>
        <w:rPr>
          <w:rFonts w:ascii="Gill Sans MT" w:hAnsi="Gill Sans MT"/>
        </w:rPr>
      </w:pPr>
      <w:r w:rsidRPr="005B1589">
        <w:rPr>
          <w:rFonts w:ascii="Gill Sans MT" w:hAnsi="Gill Sans MT"/>
        </w:rPr>
        <w:t xml:space="preserve">Which day by day were </w:t>
      </w:r>
      <w:proofErr w:type="gramStart"/>
      <w:r w:rsidRPr="005B1589">
        <w:rPr>
          <w:rFonts w:ascii="Gill Sans MT" w:hAnsi="Gill Sans MT"/>
        </w:rPr>
        <w:t>fashioned :</w:t>
      </w:r>
      <w:proofErr w:type="gramEnd"/>
      <w:r w:rsidRPr="005B1589">
        <w:rPr>
          <w:rFonts w:ascii="Gill Sans MT" w:hAnsi="Gill Sans MT"/>
        </w:rPr>
        <w:t xml:space="preserve"> when as yet there was none of them.</w:t>
      </w:r>
    </w:p>
    <w:p w:rsidR="005B1589" w:rsidRPr="005B1589" w:rsidRDefault="005B1589" w:rsidP="005B1589">
      <w:pPr>
        <w:jc w:val="both"/>
        <w:rPr>
          <w:rFonts w:ascii="Gill Sans MT" w:hAnsi="Gill Sans MT"/>
        </w:rPr>
      </w:pPr>
      <w:r w:rsidRPr="005B1589">
        <w:rPr>
          <w:rFonts w:ascii="Gill Sans MT" w:hAnsi="Gill Sans MT"/>
        </w:rPr>
        <w:t xml:space="preserve">How dear are thy counsels unto me, O </w:t>
      </w:r>
      <w:proofErr w:type="gramStart"/>
      <w:r w:rsidRPr="005B1589">
        <w:rPr>
          <w:rFonts w:ascii="Gill Sans MT" w:hAnsi="Gill Sans MT"/>
        </w:rPr>
        <w:t>God :</w:t>
      </w:r>
      <w:proofErr w:type="gramEnd"/>
      <w:r w:rsidRPr="005B1589">
        <w:rPr>
          <w:rFonts w:ascii="Gill Sans MT" w:hAnsi="Gill Sans MT"/>
        </w:rPr>
        <w:t xml:space="preserve"> O how great is the sum of them!</w:t>
      </w:r>
    </w:p>
    <w:p w:rsidR="005B1589" w:rsidRPr="005B1589" w:rsidRDefault="005B1589" w:rsidP="005B1589">
      <w:pPr>
        <w:jc w:val="both"/>
        <w:rPr>
          <w:rFonts w:ascii="Gill Sans MT" w:hAnsi="Gill Sans MT"/>
        </w:rPr>
      </w:pPr>
      <w:r w:rsidRPr="005B1589">
        <w:rPr>
          <w:rFonts w:ascii="Gill Sans MT" w:hAnsi="Gill Sans MT"/>
        </w:rPr>
        <w:t xml:space="preserve">If I tell them, they are more in number than the </w:t>
      </w:r>
      <w:proofErr w:type="gramStart"/>
      <w:r w:rsidRPr="005B1589">
        <w:rPr>
          <w:rFonts w:ascii="Gill Sans MT" w:hAnsi="Gill Sans MT"/>
        </w:rPr>
        <w:t>sand :</w:t>
      </w:r>
      <w:proofErr w:type="gramEnd"/>
      <w:r w:rsidRPr="005B1589">
        <w:rPr>
          <w:rFonts w:ascii="Gill Sans MT" w:hAnsi="Gill Sans MT"/>
        </w:rPr>
        <w:t xml:space="preserve"> when I wake up I am present with thee.</w:t>
      </w:r>
    </w:p>
    <w:p w:rsidR="005B1589" w:rsidRPr="005B1589" w:rsidRDefault="005B1589" w:rsidP="005B1589">
      <w:pPr>
        <w:jc w:val="both"/>
        <w:rPr>
          <w:rFonts w:ascii="Gill Sans MT" w:hAnsi="Gill Sans MT"/>
        </w:rPr>
      </w:pPr>
      <w:r w:rsidRPr="005B1589">
        <w:rPr>
          <w:rFonts w:ascii="Gill Sans MT" w:hAnsi="Gill Sans MT"/>
        </w:rPr>
        <w:t xml:space="preserve">Try me, O God, and seek the ground of my </w:t>
      </w:r>
      <w:proofErr w:type="gramStart"/>
      <w:r w:rsidRPr="005B1589">
        <w:rPr>
          <w:rFonts w:ascii="Gill Sans MT" w:hAnsi="Gill Sans MT"/>
        </w:rPr>
        <w:t>heart :</w:t>
      </w:r>
      <w:proofErr w:type="gramEnd"/>
      <w:r w:rsidRPr="005B1589">
        <w:rPr>
          <w:rFonts w:ascii="Gill Sans MT" w:hAnsi="Gill Sans MT"/>
        </w:rPr>
        <w:t xml:space="preserve"> prove me, and examine my thoughts.</w:t>
      </w:r>
    </w:p>
    <w:p w:rsidR="005B1589" w:rsidRDefault="005B1589" w:rsidP="005B1589">
      <w:pPr>
        <w:jc w:val="both"/>
        <w:rPr>
          <w:rFonts w:ascii="Gill Sans MT" w:hAnsi="Gill Sans MT"/>
        </w:rPr>
      </w:pPr>
      <w:r w:rsidRPr="005B1589">
        <w:rPr>
          <w:rFonts w:ascii="Gill Sans MT" w:hAnsi="Gill Sans MT"/>
        </w:rPr>
        <w:t xml:space="preserve">Look well if there be any way of wickedness in </w:t>
      </w:r>
      <w:proofErr w:type="gramStart"/>
      <w:r w:rsidRPr="005B1589">
        <w:rPr>
          <w:rFonts w:ascii="Gill Sans MT" w:hAnsi="Gill Sans MT"/>
        </w:rPr>
        <w:t>me :</w:t>
      </w:r>
      <w:proofErr w:type="gramEnd"/>
      <w:r w:rsidRPr="005B1589">
        <w:rPr>
          <w:rFonts w:ascii="Gill Sans MT" w:hAnsi="Gill Sans MT"/>
        </w:rPr>
        <w:t xml:space="preserve"> and lead me in the way everlasting.</w:t>
      </w:r>
    </w:p>
    <w:p w:rsidR="005B1589" w:rsidRPr="005B1589" w:rsidRDefault="005B1589" w:rsidP="005B1589">
      <w:pPr>
        <w:jc w:val="right"/>
        <w:rPr>
          <w:rFonts w:ascii="Gill Sans MT" w:hAnsi="Gill Sans MT"/>
          <w:i/>
        </w:rPr>
      </w:pPr>
      <w:r>
        <w:rPr>
          <w:rFonts w:ascii="Gill Sans MT" w:hAnsi="Gill Sans MT"/>
          <w:i/>
        </w:rPr>
        <w:t>Psalm 139.1-18,23-24</w:t>
      </w:r>
    </w:p>
    <w:sectPr w:rsidR="005B1589" w:rsidRPr="005B1589" w:rsidSect="005C5707">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421" w:rsidRDefault="000E3421" w:rsidP="003651EE">
      <w:pPr>
        <w:spacing w:after="0" w:line="240" w:lineRule="auto"/>
      </w:pPr>
      <w:r>
        <w:separator/>
      </w:r>
    </w:p>
  </w:endnote>
  <w:endnote w:type="continuationSeparator" w:id="0">
    <w:p w:rsidR="000E3421" w:rsidRDefault="000E3421" w:rsidP="00365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ill Sans MT" w:hAnsi="Gill Sans MT"/>
        <w:sz w:val="16"/>
        <w:szCs w:val="16"/>
      </w:rPr>
      <w:id w:val="588888037"/>
      <w:docPartObj>
        <w:docPartGallery w:val="Page Numbers (Bottom of Page)"/>
        <w:docPartUnique/>
      </w:docPartObj>
    </w:sdtPr>
    <w:sdtEndPr>
      <w:rPr>
        <w:noProof/>
      </w:rPr>
    </w:sdtEndPr>
    <w:sdtContent>
      <w:p w:rsidR="003651EE" w:rsidRPr="003651EE" w:rsidRDefault="003651EE">
        <w:pPr>
          <w:pStyle w:val="Footer"/>
          <w:jc w:val="center"/>
          <w:rPr>
            <w:rFonts w:ascii="Gill Sans MT" w:hAnsi="Gill Sans MT"/>
            <w:sz w:val="16"/>
            <w:szCs w:val="16"/>
          </w:rPr>
        </w:pPr>
        <w:r w:rsidRPr="003651EE">
          <w:rPr>
            <w:rFonts w:ascii="Gill Sans MT" w:hAnsi="Gill Sans MT"/>
            <w:sz w:val="16"/>
            <w:szCs w:val="16"/>
          </w:rPr>
          <w:fldChar w:fldCharType="begin"/>
        </w:r>
        <w:r w:rsidRPr="003651EE">
          <w:rPr>
            <w:rFonts w:ascii="Gill Sans MT" w:hAnsi="Gill Sans MT"/>
            <w:sz w:val="16"/>
            <w:szCs w:val="16"/>
          </w:rPr>
          <w:instrText xml:space="preserve"> PAGE   \* MERGEFORMAT </w:instrText>
        </w:r>
        <w:r w:rsidRPr="003651EE">
          <w:rPr>
            <w:rFonts w:ascii="Gill Sans MT" w:hAnsi="Gill Sans MT"/>
            <w:sz w:val="16"/>
            <w:szCs w:val="16"/>
          </w:rPr>
          <w:fldChar w:fldCharType="separate"/>
        </w:r>
        <w:r w:rsidR="00280DC4">
          <w:rPr>
            <w:rFonts w:ascii="Gill Sans MT" w:hAnsi="Gill Sans MT"/>
            <w:noProof/>
            <w:sz w:val="16"/>
            <w:szCs w:val="16"/>
          </w:rPr>
          <w:t>6</w:t>
        </w:r>
        <w:r w:rsidRPr="003651EE">
          <w:rPr>
            <w:rFonts w:ascii="Gill Sans MT" w:hAnsi="Gill Sans MT"/>
            <w:noProof/>
            <w:sz w:val="16"/>
            <w:szCs w:val="16"/>
          </w:rPr>
          <w:fldChar w:fldCharType="end"/>
        </w:r>
      </w:p>
    </w:sdtContent>
  </w:sdt>
  <w:p w:rsidR="003651EE" w:rsidRPr="003651EE" w:rsidRDefault="003651EE">
    <w:pPr>
      <w:pStyle w:val="Footer"/>
      <w:rPr>
        <w:rFonts w:ascii="Gill Sans MT" w:hAnsi="Gill Sans MT"/>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421" w:rsidRDefault="000E3421" w:rsidP="003651EE">
      <w:pPr>
        <w:spacing w:after="0" w:line="240" w:lineRule="auto"/>
      </w:pPr>
      <w:r>
        <w:separator/>
      </w:r>
    </w:p>
  </w:footnote>
  <w:footnote w:type="continuationSeparator" w:id="0">
    <w:p w:rsidR="000E3421" w:rsidRDefault="000E3421" w:rsidP="00365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F148F"/>
    <w:multiLevelType w:val="hybridMultilevel"/>
    <w:tmpl w:val="C1EC2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A4E6C"/>
    <w:multiLevelType w:val="hybridMultilevel"/>
    <w:tmpl w:val="9E50F4B6"/>
    <w:lvl w:ilvl="0" w:tplc="90D49E6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CC5367"/>
    <w:multiLevelType w:val="hybridMultilevel"/>
    <w:tmpl w:val="C986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2564C"/>
    <w:multiLevelType w:val="hybridMultilevel"/>
    <w:tmpl w:val="0394BB4E"/>
    <w:lvl w:ilvl="0" w:tplc="FB5CAEE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E76ABC"/>
    <w:multiLevelType w:val="hybridMultilevel"/>
    <w:tmpl w:val="E38275B4"/>
    <w:lvl w:ilvl="0" w:tplc="90D49E6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4207608"/>
    <w:multiLevelType w:val="hybridMultilevel"/>
    <w:tmpl w:val="C9E2735C"/>
    <w:lvl w:ilvl="0" w:tplc="90D49E6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07"/>
    <w:rsid w:val="00011DDE"/>
    <w:rsid w:val="000B4A2D"/>
    <w:rsid w:val="000E3421"/>
    <w:rsid w:val="0013037A"/>
    <w:rsid w:val="001553F2"/>
    <w:rsid w:val="00193FA8"/>
    <w:rsid w:val="00280DC4"/>
    <w:rsid w:val="003066E9"/>
    <w:rsid w:val="003651EE"/>
    <w:rsid w:val="003A5D6E"/>
    <w:rsid w:val="003D0023"/>
    <w:rsid w:val="004F02EE"/>
    <w:rsid w:val="005B1589"/>
    <w:rsid w:val="005C5707"/>
    <w:rsid w:val="00701D29"/>
    <w:rsid w:val="00742DDC"/>
    <w:rsid w:val="007A2F88"/>
    <w:rsid w:val="00B17A84"/>
    <w:rsid w:val="00B91563"/>
    <w:rsid w:val="00BB79EC"/>
    <w:rsid w:val="00D16F40"/>
    <w:rsid w:val="00D77A4D"/>
    <w:rsid w:val="00DD3E28"/>
    <w:rsid w:val="00E90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16DD"/>
  <w15:chartTrackingRefBased/>
  <w15:docId w15:val="{5E274183-4F87-42CA-A769-BA9CF6C7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E28"/>
    <w:pPr>
      <w:ind w:left="720"/>
      <w:contextualSpacing/>
    </w:pPr>
  </w:style>
  <w:style w:type="character" w:styleId="Hyperlink">
    <w:name w:val="Hyperlink"/>
    <w:basedOn w:val="DefaultParagraphFont"/>
    <w:uiPriority w:val="99"/>
    <w:unhideWhenUsed/>
    <w:rsid w:val="00193FA8"/>
    <w:rPr>
      <w:color w:val="0563C1" w:themeColor="hyperlink"/>
      <w:u w:val="single"/>
    </w:rPr>
  </w:style>
  <w:style w:type="table" w:styleId="TableGrid">
    <w:name w:val="Table Grid"/>
    <w:basedOn w:val="TableNormal"/>
    <w:uiPriority w:val="39"/>
    <w:rsid w:val="00193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51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1EE"/>
  </w:style>
  <w:style w:type="paragraph" w:styleId="Footer">
    <w:name w:val="footer"/>
    <w:basedOn w:val="Normal"/>
    <w:link w:val="FooterChar"/>
    <w:uiPriority w:val="99"/>
    <w:unhideWhenUsed/>
    <w:rsid w:val="003651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12721">
      <w:bodyDiv w:val="1"/>
      <w:marLeft w:val="0"/>
      <w:marRight w:val="0"/>
      <w:marTop w:val="0"/>
      <w:marBottom w:val="0"/>
      <w:divBdr>
        <w:top w:val="none" w:sz="0" w:space="0" w:color="auto"/>
        <w:left w:val="none" w:sz="0" w:space="0" w:color="auto"/>
        <w:bottom w:val="none" w:sz="0" w:space="0" w:color="auto"/>
        <w:right w:val="none" w:sz="0" w:space="0" w:color="auto"/>
      </w:divBdr>
    </w:div>
    <w:div w:id="192533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life-events/funerals/funeral-service-step-ste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vicar@spw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spwh.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hurchofengland.org/life-events/funerals/after-funeral/facing-death-and-mortality" TargetMode="External"/><Relationship Id="rId4" Type="http://schemas.openxmlformats.org/officeDocument/2006/relationships/webSettings" Target="webSettings.xml"/><Relationship Id="rId9" Type="http://schemas.openxmlformats.org/officeDocument/2006/relationships/hyperlink" Target="mailto:office@spwh.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6</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Sandham</dc:creator>
  <cp:keywords/>
  <dc:description/>
  <cp:lastModifiedBy>Daniel Sandham</cp:lastModifiedBy>
  <cp:revision>6</cp:revision>
  <dcterms:created xsi:type="dcterms:W3CDTF">2022-11-01T11:36:00Z</dcterms:created>
  <dcterms:modified xsi:type="dcterms:W3CDTF">2022-11-01T17:40:00Z</dcterms:modified>
</cp:coreProperties>
</file>